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54B" w14:textId="11E66FFC" w:rsidR="00E70745" w:rsidRPr="00683484" w:rsidRDefault="00A25E57" w:rsidP="00A25E57">
      <w:pPr>
        <w:pStyle w:val="subhead"/>
        <w:jc w:val="center"/>
        <w:rPr>
          <w:rFonts w:ascii="Arial" w:hAnsi="Arial" w:cs="Arial"/>
          <w:b/>
          <w:bCs/>
        </w:rPr>
      </w:pPr>
      <w:r w:rsidRPr="00683484">
        <w:rPr>
          <w:rFonts w:ascii="Arial" w:hAnsi="Arial" w:cs="Arial"/>
          <w:b/>
          <w:bCs/>
        </w:rPr>
        <w:t xml:space="preserve">Lincoln City </w:t>
      </w:r>
      <w:r w:rsidR="00E70745" w:rsidRPr="00683484">
        <w:rPr>
          <w:rFonts w:ascii="Arial" w:hAnsi="Arial" w:cs="Arial"/>
          <w:b/>
          <w:bCs/>
        </w:rPr>
        <w:t>Foundation</w:t>
      </w:r>
      <w:r w:rsidRPr="00683484">
        <w:rPr>
          <w:rFonts w:ascii="Arial" w:hAnsi="Arial" w:cs="Arial"/>
          <w:b/>
          <w:bCs/>
        </w:rPr>
        <w:t xml:space="preserve"> </w:t>
      </w:r>
    </w:p>
    <w:p w14:paraId="3E6D8A03" w14:textId="04B2B17D" w:rsidR="000A1954" w:rsidRPr="00683484" w:rsidRDefault="000A1954" w:rsidP="00A25E57">
      <w:pPr>
        <w:pStyle w:val="subhead"/>
        <w:jc w:val="center"/>
        <w:rPr>
          <w:rFonts w:ascii="Arial" w:hAnsi="Arial" w:cs="Arial"/>
          <w:b/>
          <w:bCs/>
        </w:rPr>
      </w:pPr>
      <w:r w:rsidRPr="00683484">
        <w:rPr>
          <w:rFonts w:ascii="Arial" w:hAnsi="Arial" w:cs="Arial"/>
          <w:b/>
          <w:bCs/>
        </w:rPr>
        <w:t>Volunteer Policy</w:t>
      </w:r>
    </w:p>
    <w:p w14:paraId="471CD65C" w14:textId="6C80F913" w:rsidR="00EE29FE" w:rsidRPr="00612356" w:rsidRDefault="000A1954" w:rsidP="00612356">
      <w:pPr>
        <w:rPr>
          <w:rFonts w:ascii="Arial" w:hAnsi="Arial" w:cs="Arial"/>
          <w:b/>
          <w:bCs/>
          <w:sz w:val="22"/>
          <w:szCs w:val="22"/>
        </w:rPr>
      </w:pPr>
      <w:r w:rsidRPr="00612356">
        <w:rPr>
          <w:rFonts w:ascii="Arial" w:hAnsi="Arial" w:cs="Arial"/>
          <w:b/>
          <w:bCs/>
          <w:sz w:val="22"/>
          <w:szCs w:val="22"/>
        </w:rPr>
        <w:t>Introduction</w:t>
      </w:r>
    </w:p>
    <w:p w14:paraId="2AE04F15" w14:textId="77777777" w:rsidR="00EE29FE" w:rsidRPr="00612356" w:rsidRDefault="00EE29FE" w:rsidP="00612356">
      <w:pPr>
        <w:rPr>
          <w:rFonts w:ascii="Arial" w:hAnsi="Arial" w:cs="Arial"/>
        </w:rPr>
      </w:pPr>
    </w:p>
    <w:p w14:paraId="3E6D8A05"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A </w:t>
      </w:r>
      <w:r w:rsidRPr="00612356">
        <w:rPr>
          <w:rStyle w:val="highlight"/>
          <w:rFonts w:ascii="Arial" w:hAnsi="Arial" w:cs="Arial"/>
          <w:sz w:val="22"/>
          <w:szCs w:val="22"/>
        </w:rPr>
        <w:t>volunteer</w:t>
      </w:r>
      <w:r w:rsidRPr="00612356">
        <w:rPr>
          <w:rFonts w:ascii="Arial" w:hAnsi="Arial" w:cs="Arial"/>
          <w:sz w:val="22"/>
          <w:szCs w:val="22"/>
        </w:rPr>
        <w:t xml:space="preserve"> is a person who gives freely of his/her time, skills and experience without expectation of financial reward. </w:t>
      </w:r>
      <w:r w:rsidRPr="00612356">
        <w:rPr>
          <w:rStyle w:val="highlight"/>
          <w:rFonts w:ascii="Arial" w:hAnsi="Arial" w:cs="Arial"/>
          <w:sz w:val="22"/>
          <w:szCs w:val="22"/>
        </w:rPr>
        <w:t>Volunteering</w:t>
      </w:r>
      <w:r w:rsidRPr="00612356">
        <w:rPr>
          <w:rFonts w:ascii="Arial" w:hAnsi="Arial" w:cs="Arial"/>
          <w:sz w:val="22"/>
          <w:szCs w:val="22"/>
        </w:rPr>
        <w:t xml:space="preserve"> can take many forms. Some tasks require </w:t>
      </w:r>
      <w:proofErr w:type="gramStart"/>
      <w:r w:rsidRPr="00612356">
        <w:rPr>
          <w:rFonts w:ascii="Arial" w:hAnsi="Arial" w:cs="Arial"/>
          <w:sz w:val="22"/>
          <w:szCs w:val="22"/>
        </w:rPr>
        <w:t>particular skills</w:t>
      </w:r>
      <w:proofErr w:type="gramEnd"/>
      <w:r w:rsidRPr="00612356">
        <w:rPr>
          <w:rFonts w:ascii="Arial" w:hAnsi="Arial" w:cs="Arial"/>
          <w:sz w:val="22"/>
          <w:szCs w:val="22"/>
        </w:rPr>
        <w:t xml:space="preserve"> whereas others require none. </w:t>
      </w:r>
      <w:r w:rsidRPr="00612356">
        <w:rPr>
          <w:rStyle w:val="highlight"/>
          <w:rFonts w:ascii="Arial" w:hAnsi="Arial" w:cs="Arial"/>
          <w:sz w:val="22"/>
          <w:szCs w:val="22"/>
        </w:rPr>
        <w:t>Volunteering</w:t>
      </w:r>
      <w:r w:rsidRPr="00612356">
        <w:rPr>
          <w:rFonts w:ascii="Arial" w:hAnsi="Arial" w:cs="Arial"/>
          <w:sz w:val="22"/>
          <w:szCs w:val="22"/>
        </w:rPr>
        <w:t xml:space="preserve"> may be for a limited time to complete a particular </w:t>
      </w:r>
      <w:r w:rsidR="009C61A1" w:rsidRPr="00612356">
        <w:rPr>
          <w:rFonts w:ascii="Arial" w:hAnsi="Arial" w:cs="Arial"/>
          <w:sz w:val="22"/>
          <w:szCs w:val="22"/>
        </w:rPr>
        <w:t xml:space="preserve">task </w:t>
      </w:r>
      <w:r w:rsidRPr="00612356">
        <w:rPr>
          <w:rFonts w:ascii="Arial" w:hAnsi="Arial" w:cs="Arial"/>
          <w:sz w:val="22"/>
          <w:szCs w:val="22"/>
        </w:rPr>
        <w:t>or may be on an ongoing basis.</w:t>
      </w:r>
    </w:p>
    <w:p w14:paraId="3E6D8A06" w14:textId="7A8D62AF" w:rsidR="000A1954"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411562" w:rsidRPr="00612356">
        <w:rPr>
          <w:rFonts w:ascii="Arial" w:hAnsi="Arial" w:cs="Arial"/>
          <w:sz w:val="22"/>
          <w:szCs w:val="22"/>
        </w:rPr>
        <w:t>Foundation</w:t>
      </w:r>
      <w:r w:rsidR="000A4794" w:rsidRPr="00612356">
        <w:rPr>
          <w:rFonts w:ascii="Arial" w:hAnsi="Arial" w:cs="Arial"/>
          <w:sz w:val="22"/>
          <w:szCs w:val="22"/>
        </w:rPr>
        <w:t xml:space="preserve"> </w:t>
      </w:r>
      <w:r w:rsidR="000A1954" w:rsidRPr="00612356">
        <w:rPr>
          <w:rFonts w:ascii="Arial" w:hAnsi="Arial" w:cs="Arial"/>
          <w:sz w:val="22"/>
          <w:szCs w:val="22"/>
        </w:rPr>
        <w:t>recognises the immense benefits that volunte</w:t>
      </w:r>
      <w:r w:rsidR="000A4794" w:rsidRPr="00612356">
        <w:rPr>
          <w:rFonts w:ascii="Arial" w:hAnsi="Arial" w:cs="Arial"/>
          <w:sz w:val="22"/>
          <w:szCs w:val="22"/>
        </w:rPr>
        <w:t xml:space="preserve">ers bring. In return </w:t>
      </w:r>
      <w:r w:rsidRPr="00612356">
        <w:rPr>
          <w:rFonts w:ascii="Arial" w:hAnsi="Arial" w:cs="Arial"/>
          <w:sz w:val="22"/>
          <w:szCs w:val="22"/>
        </w:rPr>
        <w:t xml:space="preserve">Lincoln City </w:t>
      </w:r>
      <w:r w:rsidR="00411562" w:rsidRPr="00612356">
        <w:rPr>
          <w:rFonts w:ascii="Arial" w:hAnsi="Arial" w:cs="Arial"/>
          <w:sz w:val="22"/>
          <w:szCs w:val="22"/>
        </w:rPr>
        <w:t>Foundation</w:t>
      </w:r>
      <w:r w:rsidR="000A4794" w:rsidRPr="00612356">
        <w:rPr>
          <w:rFonts w:ascii="Arial" w:hAnsi="Arial" w:cs="Arial"/>
          <w:sz w:val="22"/>
          <w:szCs w:val="22"/>
        </w:rPr>
        <w:t xml:space="preserve"> </w:t>
      </w:r>
      <w:r w:rsidR="000A1954" w:rsidRPr="00612356">
        <w:rPr>
          <w:rFonts w:ascii="Arial" w:hAnsi="Arial" w:cs="Arial"/>
          <w:sz w:val="22"/>
          <w:szCs w:val="22"/>
        </w:rPr>
        <w:t>hopes to give its volunteers an opportunity to exercise their skills in a different environment and to undertake new experiences.</w:t>
      </w:r>
    </w:p>
    <w:p w14:paraId="3E6D8A07" w14:textId="58B6E55A" w:rsidR="00021504" w:rsidRPr="00612356" w:rsidRDefault="009B689F" w:rsidP="00612356">
      <w:pPr>
        <w:rPr>
          <w:rFonts w:ascii="Arial" w:hAnsi="Arial" w:cs="Arial"/>
          <w:sz w:val="22"/>
          <w:szCs w:val="22"/>
        </w:rPr>
      </w:pPr>
      <w:r w:rsidRPr="00612356">
        <w:rPr>
          <w:rFonts w:ascii="Arial" w:hAnsi="Arial" w:cs="Arial"/>
          <w:sz w:val="22"/>
          <w:szCs w:val="22"/>
        </w:rPr>
        <w:t>The purpose of this policy is to outline the reasons</w:t>
      </w:r>
      <w:r w:rsidR="000A4794" w:rsidRPr="00612356">
        <w:rPr>
          <w:rFonts w:ascii="Arial" w:hAnsi="Arial" w:cs="Arial"/>
          <w:sz w:val="22"/>
          <w:szCs w:val="22"/>
        </w:rPr>
        <w:t xml:space="preserve"> why </w:t>
      </w:r>
      <w:r w:rsidR="00A25E57" w:rsidRPr="00612356">
        <w:rPr>
          <w:rFonts w:ascii="Arial" w:hAnsi="Arial" w:cs="Arial"/>
          <w:sz w:val="22"/>
          <w:szCs w:val="22"/>
        </w:rPr>
        <w:t xml:space="preserve">Lincoln City </w:t>
      </w:r>
      <w:r w:rsidR="00411562" w:rsidRPr="00612356">
        <w:rPr>
          <w:rFonts w:ascii="Arial" w:hAnsi="Arial" w:cs="Arial"/>
          <w:sz w:val="22"/>
          <w:szCs w:val="22"/>
        </w:rPr>
        <w:t>Foundation</w:t>
      </w:r>
      <w:r w:rsidRPr="00612356">
        <w:rPr>
          <w:rFonts w:ascii="Arial" w:hAnsi="Arial" w:cs="Arial"/>
          <w:sz w:val="22"/>
          <w:szCs w:val="22"/>
        </w:rPr>
        <w:t xml:space="preserve"> seeks to en</w:t>
      </w:r>
      <w:r w:rsidR="000A4794" w:rsidRPr="00612356">
        <w:rPr>
          <w:rFonts w:ascii="Arial" w:hAnsi="Arial" w:cs="Arial"/>
          <w:sz w:val="22"/>
          <w:szCs w:val="22"/>
        </w:rPr>
        <w:t xml:space="preserve">courage members of the </w:t>
      </w:r>
      <w:r w:rsidRPr="00612356">
        <w:rPr>
          <w:rFonts w:ascii="Arial" w:hAnsi="Arial" w:cs="Arial"/>
          <w:sz w:val="22"/>
          <w:szCs w:val="22"/>
        </w:rPr>
        <w:t>community to become involved i</w:t>
      </w:r>
      <w:r w:rsidR="000A4794" w:rsidRPr="00612356">
        <w:rPr>
          <w:rFonts w:ascii="Arial" w:hAnsi="Arial" w:cs="Arial"/>
          <w:sz w:val="22"/>
          <w:szCs w:val="22"/>
        </w:rPr>
        <w:t>n voluntary work</w:t>
      </w:r>
      <w:r w:rsidRPr="00612356">
        <w:rPr>
          <w:rFonts w:ascii="Arial" w:hAnsi="Arial" w:cs="Arial"/>
          <w:sz w:val="22"/>
          <w:szCs w:val="22"/>
        </w:rPr>
        <w:t xml:space="preserve">; to define the </w:t>
      </w:r>
      <w:r w:rsidR="007B0203" w:rsidRPr="00612356">
        <w:rPr>
          <w:rFonts w:ascii="Arial" w:hAnsi="Arial" w:cs="Arial"/>
          <w:sz w:val="22"/>
          <w:szCs w:val="22"/>
        </w:rPr>
        <w:t>placement</w:t>
      </w:r>
      <w:r w:rsidRPr="00612356">
        <w:rPr>
          <w:rFonts w:ascii="Arial" w:hAnsi="Arial" w:cs="Arial"/>
          <w:sz w:val="22"/>
          <w:szCs w:val="22"/>
        </w:rPr>
        <w:t xml:space="preserve"> of the volunteer; and to ensure that all volunteers are treated fairly and equally. </w:t>
      </w:r>
    </w:p>
    <w:p w14:paraId="3E6D8A08" w14:textId="58109004" w:rsidR="008D7802" w:rsidRDefault="009B689F" w:rsidP="00612356">
      <w:pPr>
        <w:rPr>
          <w:rFonts w:ascii="Arial" w:hAnsi="Arial" w:cs="Arial"/>
          <w:sz w:val="22"/>
          <w:szCs w:val="22"/>
        </w:rPr>
      </w:pPr>
      <w:r w:rsidRPr="00612356">
        <w:rPr>
          <w:rFonts w:ascii="Arial" w:hAnsi="Arial" w:cs="Arial"/>
          <w:sz w:val="22"/>
          <w:szCs w:val="22"/>
        </w:rPr>
        <w:t xml:space="preserve">All managers, supervisors, </w:t>
      </w:r>
      <w:r w:rsidR="004110C5" w:rsidRPr="00612356">
        <w:rPr>
          <w:rFonts w:ascii="Arial" w:hAnsi="Arial" w:cs="Arial"/>
          <w:sz w:val="22"/>
          <w:szCs w:val="22"/>
        </w:rPr>
        <w:t xml:space="preserve">nominated officers, </w:t>
      </w:r>
      <w:r w:rsidRPr="00612356">
        <w:rPr>
          <w:rFonts w:ascii="Arial" w:hAnsi="Arial" w:cs="Arial"/>
          <w:sz w:val="22"/>
          <w:szCs w:val="22"/>
        </w:rPr>
        <w:t>staff and volunteers are responsible for ensuring that the principles of the volunteer policy are applied within their area. A</w:t>
      </w:r>
      <w:r w:rsidR="008D7802" w:rsidRPr="00612356">
        <w:rPr>
          <w:rFonts w:ascii="Arial" w:hAnsi="Arial" w:cs="Arial"/>
          <w:sz w:val="22"/>
          <w:szCs w:val="22"/>
        </w:rPr>
        <w:t xml:space="preserve">ll volunteers must be of school leaving age. </w:t>
      </w:r>
    </w:p>
    <w:p w14:paraId="0E71DF2B" w14:textId="77777777" w:rsidR="00612356" w:rsidRPr="00612356" w:rsidRDefault="00612356" w:rsidP="00612356">
      <w:pPr>
        <w:rPr>
          <w:rFonts w:ascii="Arial" w:hAnsi="Arial" w:cs="Arial"/>
          <w:sz w:val="22"/>
          <w:szCs w:val="22"/>
        </w:rPr>
      </w:pPr>
    </w:p>
    <w:p w14:paraId="3E6D8A09" w14:textId="7A4691CC" w:rsidR="004110C5" w:rsidRPr="00612356" w:rsidRDefault="000A1954" w:rsidP="00612356">
      <w:pPr>
        <w:rPr>
          <w:rFonts w:ascii="Arial" w:hAnsi="Arial" w:cs="Arial"/>
          <w:b/>
          <w:bCs/>
          <w:sz w:val="22"/>
          <w:szCs w:val="22"/>
        </w:rPr>
      </w:pPr>
      <w:r w:rsidRPr="00612356">
        <w:rPr>
          <w:rFonts w:ascii="Arial" w:hAnsi="Arial" w:cs="Arial"/>
          <w:b/>
          <w:bCs/>
          <w:sz w:val="22"/>
          <w:szCs w:val="22"/>
        </w:rPr>
        <w:t xml:space="preserve">Status of </w:t>
      </w:r>
      <w:r w:rsidR="004110C5" w:rsidRPr="00612356">
        <w:rPr>
          <w:rFonts w:ascii="Arial" w:hAnsi="Arial" w:cs="Arial"/>
          <w:b/>
          <w:bCs/>
          <w:sz w:val="22"/>
          <w:szCs w:val="22"/>
        </w:rPr>
        <w:t>V</w:t>
      </w:r>
      <w:r w:rsidRPr="00612356">
        <w:rPr>
          <w:rFonts w:ascii="Arial" w:hAnsi="Arial" w:cs="Arial"/>
          <w:b/>
          <w:bCs/>
          <w:sz w:val="22"/>
          <w:szCs w:val="22"/>
        </w:rPr>
        <w:t>olunteers</w:t>
      </w:r>
    </w:p>
    <w:p w14:paraId="00542FA8" w14:textId="77777777" w:rsidR="00EE29FE" w:rsidRPr="00612356" w:rsidRDefault="00EE29FE" w:rsidP="00612356">
      <w:pPr>
        <w:rPr>
          <w:rFonts w:ascii="Arial" w:hAnsi="Arial" w:cs="Arial"/>
          <w:sz w:val="22"/>
          <w:szCs w:val="22"/>
        </w:rPr>
      </w:pPr>
    </w:p>
    <w:p w14:paraId="2A3D34A8" w14:textId="77777777" w:rsidR="005769D5" w:rsidRPr="00612356" w:rsidRDefault="000A1954" w:rsidP="00612356">
      <w:pPr>
        <w:rPr>
          <w:rFonts w:ascii="Arial" w:hAnsi="Arial" w:cs="Arial"/>
          <w:sz w:val="22"/>
          <w:szCs w:val="22"/>
        </w:rPr>
      </w:pPr>
      <w:r w:rsidRPr="00612356">
        <w:rPr>
          <w:rFonts w:ascii="Arial" w:hAnsi="Arial" w:cs="Arial"/>
          <w:sz w:val="22"/>
          <w:szCs w:val="22"/>
        </w:rPr>
        <w:t xml:space="preserve">A </w:t>
      </w:r>
      <w:r w:rsidRPr="00612356">
        <w:rPr>
          <w:rStyle w:val="highlight"/>
          <w:rFonts w:ascii="Arial" w:hAnsi="Arial" w:cs="Arial"/>
          <w:sz w:val="22"/>
          <w:szCs w:val="22"/>
        </w:rPr>
        <w:t>volunteer</w:t>
      </w:r>
      <w:r w:rsidRPr="00612356">
        <w:rPr>
          <w:rFonts w:ascii="Arial" w:hAnsi="Arial" w:cs="Arial"/>
          <w:sz w:val="22"/>
          <w:szCs w:val="22"/>
        </w:rPr>
        <w:t xml:space="preserve"> is not an employee and will not have a contract of emp</w:t>
      </w:r>
      <w:r w:rsidR="000A4794" w:rsidRPr="00612356">
        <w:rPr>
          <w:rFonts w:ascii="Arial" w:hAnsi="Arial" w:cs="Arial"/>
          <w:sz w:val="22"/>
          <w:szCs w:val="22"/>
        </w:rPr>
        <w:t>loyment.</w:t>
      </w:r>
    </w:p>
    <w:p w14:paraId="3E6D8A0A" w14:textId="5D14BF7E" w:rsidR="000A1954"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5769D5" w:rsidRPr="00612356">
        <w:rPr>
          <w:rFonts w:ascii="Arial" w:hAnsi="Arial" w:cs="Arial"/>
          <w:sz w:val="22"/>
          <w:szCs w:val="22"/>
        </w:rPr>
        <w:t>Foundation</w:t>
      </w:r>
      <w:r w:rsidR="000A4794" w:rsidRPr="00612356">
        <w:rPr>
          <w:rFonts w:ascii="Arial" w:hAnsi="Arial" w:cs="Arial"/>
          <w:sz w:val="22"/>
          <w:szCs w:val="22"/>
        </w:rPr>
        <w:t xml:space="preserve"> </w:t>
      </w:r>
      <w:r w:rsidR="000A1954" w:rsidRPr="00612356">
        <w:rPr>
          <w:rFonts w:ascii="Arial" w:hAnsi="Arial" w:cs="Arial"/>
          <w:sz w:val="22"/>
          <w:szCs w:val="22"/>
        </w:rPr>
        <w:t xml:space="preserve">will agree a </w:t>
      </w:r>
      <w:r w:rsidR="007B0203" w:rsidRPr="00612356">
        <w:rPr>
          <w:rFonts w:ascii="Arial" w:hAnsi="Arial" w:cs="Arial"/>
          <w:sz w:val="22"/>
          <w:szCs w:val="22"/>
        </w:rPr>
        <w:t>placement</w:t>
      </w:r>
      <w:r w:rsidR="000A1954" w:rsidRPr="00612356">
        <w:rPr>
          <w:rFonts w:ascii="Arial" w:hAnsi="Arial" w:cs="Arial"/>
          <w:sz w:val="22"/>
          <w:szCs w:val="22"/>
        </w:rPr>
        <w:t xml:space="preserve"> with the </w:t>
      </w:r>
      <w:r w:rsidR="000A1954" w:rsidRPr="00612356">
        <w:rPr>
          <w:rStyle w:val="highlight"/>
          <w:rFonts w:ascii="Arial" w:hAnsi="Arial" w:cs="Arial"/>
          <w:sz w:val="22"/>
          <w:szCs w:val="22"/>
        </w:rPr>
        <w:t>volunteer</w:t>
      </w:r>
      <w:r w:rsidR="000A1954" w:rsidRPr="00612356">
        <w:rPr>
          <w:rFonts w:ascii="Arial" w:hAnsi="Arial" w:cs="Arial"/>
          <w:sz w:val="22"/>
          <w:szCs w:val="22"/>
        </w:rPr>
        <w:t xml:space="preserve"> and there will be an expectation that the </w:t>
      </w:r>
      <w:r w:rsidR="000A1954" w:rsidRPr="00612356">
        <w:rPr>
          <w:rStyle w:val="highlight"/>
          <w:rFonts w:ascii="Arial" w:hAnsi="Arial" w:cs="Arial"/>
          <w:sz w:val="22"/>
          <w:szCs w:val="22"/>
        </w:rPr>
        <w:t>volunteer</w:t>
      </w:r>
      <w:r w:rsidR="000A1954" w:rsidRPr="00612356">
        <w:rPr>
          <w:rFonts w:ascii="Arial" w:hAnsi="Arial" w:cs="Arial"/>
          <w:sz w:val="22"/>
          <w:szCs w:val="22"/>
        </w:rPr>
        <w:t xml:space="preserve"> will meet the </w:t>
      </w:r>
      <w:r w:rsidR="007B0203" w:rsidRPr="00612356">
        <w:rPr>
          <w:rFonts w:ascii="Arial" w:hAnsi="Arial" w:cs="Arial"/>
          <w:sz w:val="22"/>
          <w:szCs w:val="22"/>
        </w:rPr>
        <w:t>placement</w:t>
      </w:r>
      <w:r w:rsidR="000A1954" w:rsidRPr="00612356">
        <w:rPr>
          <w:rFonts w:ascii="Arial" w:hAnsi="Arial" w:cs="Arial"/>
          <w:sz w:val="22"/>
          <w:szCs w:val="22"/>
        </w:rPr>
        <w:t xml:space="preserve">'s requirements and that work will be provided in line with those requirements. However, the </w:t>
      </w:r>
      <w:r w:rsidR="000A1954" w:rsidRPr="00612356">
        <w:rPr>
          <w:rStyle w:val="highlight"/>
          <w:rFonts w:ascii="Arial" w:hAnsi="Arial" w:cs="Arial"/>
          <w:sz w:val="22"/>
          <w:szCs w:val="22"/>
        </w:rPr>
        <w:t>volunteer</w:t>
      </w:r>
      <w:r w:rsidR="000A1954" w:rsidRPr="00612356">
        <w:rPr>
          <w:rFonts w:ascii="Arial" w:hAnsi="Arial" w:cs="Arial"/>
          <w:sz w:val="22"/>
          <w:szCs w:val="22"/>
        </w:rPr>
        <w:t xml:space="preserve"> is free to refuse to fulfil the </w:t>
      </w:r>
      <w:r w:rsidR="007B0203" w:rsidRPr="00612356">
        <w:rPr>
          <w:rFonts w:ascii="Arial" w:hAnsi="Arial" w:cs="Arial"/>
          <w:sz w:val="22"/>
          <w:szCs w:val="22"/>
        </w:rPr>
        <w:t>placement</w:t>
      </w:r>
      <w:r w:rsidR="000A4794" w:rsidRPr="00612356">
        <w:rPr>
          <w:rFonts w:ascii="Arial" w:hAnsi="Arial" w:cs="Arial"/>
          <w:sz w:val="22"/>
          <w:szCs w:val="22"/>
        </w:rPr>
        <w:t xml:space="preserve"> and </w:t>
      </w:r>
      <w:r w:rsidRPr="00612356">
        <w:rPr>
          <w:rFonts w:ascii="Arial" w:hAnsi="Arial" w:cs="Arial"/>
          <w:sz w:val="22"/>
          <w:szCs w:val="22"/>
        </w:rPr>
        <w:t xml:space="preserve">Lincoln City </w:t>
      </w:r>
      <w:r w:rsidR="005769D5" w:rsidRPr="00612356">
        <w:rPr>
          <w:rFonts w:ascii="Arial" w:hAnsi="Arial" w:cs="Arial"/>
          <w:sz w:val="22"/>
          <w:szCs w:val="22"/>
        </w:rPr>
        <w:t>Foundation</w:t>
      </w:r>
      <w:r w:rsidR="000A1954" w:rsidRPr="00612356">
        <w:rPr>
          <w:rFonts w:ascii="Arial" w:hAnsi="Arial" w:cs="Arial"/>
          <w:sz w:val="22"/>
          <w:szCs w:val="22"/>
        </w:rPr>
        <w:t xml:space="preserve"> is not bound to provide the work. It is also expected t</w:t>
      </w:r>
      <w:r w:rsidR="000A4794" w:rsidRPr="00612356">
        <w:rPr>
          <w:rFonts w:ascii="Arial" w:hAnsi="Arial" w:cs="Arial"/>
          <w:sz w:val="22"/>
          <w:szCs w:val="22"/>
        </w:rPr>
        <w:t xml:space="preserve">hat </w:t>
      </w:r>
      <w:r w:rsidRPr="00612356">
        <w:rPr>
          <w:rFonts w:ascii="Arial" w:hAnsi="Arial" w:cs="Arial"/>
          <w:sz w:val="22"/>
          <w:szCs w:val="22"/>
        </w:rPr>
        <w:t xml:space="preserve">Lincoln City </w:t>
      </w:r>
      <w:r w:rsidR="005769D5" w:rsidRPr="00612356">
        <w:rPr>
          <w:rFonts w:ascii="Arial" w:hAnsi="Arial" w:cs="Arial"/>
          <w:sz w:val="22"/>
          <w:szCs w:val="22"/>
        </w:rPr>
        <w:t>Foundation</w:t>
      </w:r>
      <w:r w:rsidR="000A1954" w:rsidRPr="00612356">
        <w:rPr>
          <w:rFonts w:ascii="Arial" w:hAnsi="Arial" w:cs="Arial"/>
          <w:sz w:val="22"/>
          <w:szCs w:val="22"/>
        </w:rPr>
        <w:t xml:space="preserve"> and the </w:t>
      </w:r>
      <w:r w:rsidR="000A1954" w:rsidRPr="00612356">
        <w:rPr>
          <w:rStyle w:val="highlight"/>
          <w:rFonts w:ascii="Arial" w:hAnsi="Arial" w:cs="Arial"/>
          <w:sz w:val="22"/>
          <w:szCs w:val="22"/>
        </w:rPr>
        <w:t>volunteer</w:t>
      </w:r>
      <w:r w:rsidR="000A1954" w:rsidRPr="00612356">
        <w:rPr>
          <w:rFonts w:ascii="Arial" w:hAnsi="Arial" w:cs="Arial"/>
          <w:sz w:val="22"/>
          <w:szCs w:val="22"/>
        </w:rPr>
        <w:t xml:space="preserve"> will give as much notice as possible if unable to meet these expectations.</w:t>
      </w:r>
    </w:p>
    <w:p w14:paraId="3E6D8A0B" w14:textId="77777777" w:rsidR="008D3668" w:rsidRPr="00612356" w:rsidRDefault="008D3668" w:rsidP="00612356">
      <w:pPr>
        <w:rPr>
          <w:rFonts w:ascii="Arial" w:hAnsi="Arial" w:cs="Arial"/>
          <w:sz w:val="22"/>
          <w:szCs w:val="22"/>
        </w:rPr>
      </w:pPr>
      <w:r w:rsidRPr="00612356">
        <w:rPr>
          <w:rFonts w:ascii="Arial" w:hAnsi="Arial" w:cs="Arial"/>
          <w:sz w:val="22"/>
          <w:szCs w:val="22"/>
        </w:rPr>
        <w:t>Whilst identifying the tasks that a volunteer will be expected to undertake</w:t>
      </w:r>
      <w:r w:rsidR="009C61A1" w:rsidRPr="00612356">
        <w:rPr>
          <w:rFonts w:ascii="Arial" w:hAnsi="Arial" w:cs="Arial"/>
          <w:sz w:val="22"/>
          <w:szCs w:val="22"/>
        </w:rPr>
        <w:t xml:space="preserve"> as a part of their placement</w:t>
      </w:r>
      <w:r w:rsidRPr="00612356">
        <w:rPr>
          <w:rFonts w:ascii="Arial" w:hAnsi="Arial" w:cs="Arial"/>
          <w:sz w:val="22"/>
          <w:szCs w:val="22"/>
        </w:rPr>
        <w:t xml:space="preserve">, care will be taken to ensure that insofar as is reasonably practicable, volunteering opportunities present volunteers with a chance to develop transferable skills and knowledge that are relevant to their requirements and aspirations. </w:t>
      </w:r>
    </w:p>
    <w:p w14:paraId="149C2117" w14:textId="77777777" w:rsidR="00612356" w:rsidRDefault="00612356" w:rsidP="00612356">
      <w:pPr>
        <w:rPr>
          <w:rFonts w:ascii="Arial" w:hAnsi="Arial" w:cs="Arial"/>
          <w:sz w:val="22"/>
          <w:szCs w:val="22"/>
        </w:rPr>
      </w:pPr>
    </w:p>
    <w:p w14:paraId="0FF19F49" w14:textId="418B35CF" w:rsidR="00EE29FE" w:rsidRPr="00612356" w:rsidRDefault="000A1954" w:rsidP="00612356">
      <w:pPr>
        <w:rPr>
          <w:rFonts w:ascii="Arial" w:hAnsi="Arial" w:cs="Arial"/>
          <w:b/>
          <w:bCs/>
          <w:sz w:val="22"/>
          <w:szCs w:val="22"/>
        </w:rPr>
      </w:pPr>
      <w:r w:rsidRPr="00612356">
        <w:rPr>
          <w:rFonts w:ascii="Arial" w:hAnsi="Arial" w:cs="Arial"/>
          <w:b/>
          <w:bCs/>
          <w:sz w:val="22"/>
          <w:szCs w:val="22"/>
        </w:rPr>
        <w:t xml:space="preserve">Volunteer </w:t>
      </w:r>
      <w:r w:rsidR="000A4794" w:rsidRPr="00612356">
        <w:rPr>
          <w:rFonts w:ascii="Arial" w:hAnsi="Arial" w:cs="Arial"/>
          <w:b/>
          <w:bCs/>
          <w:sz w:val="22"/>
          <w:szCs w:val="22"/>
        </w:rPr>
        <w:t>Role</w:t>
      </w:r>
    </w:p>
    <w:p w14:paraId="67E1FE98" w14:textId="77777777" w:rsidR="00EE29FE" w:rsidRPr="00612356" w:rsidRDefault="00EE29FE" w:rsidP="00612356">
      <w:pPr>
        <w:rPr>
          <w:rFonts w:ascii="Arial" w:hAnsi="Arial" w:cs="Arial"/>
          <w:sz w:val="22"/>
          <w:szCs w:val="22"/>
        </w:rPr>
      </w:pPr>
    </w:p>
    <w:p w14:paraId="3E6D8A0D" w14:textId="77777777" w:rsidR="009C61A1" w:rsidRPr="00612356" w:rsidRDefault="000A1954" w:rsidP="00612356">
      <w:pPr>
        <w:rPr>
          <w:rFonts w:ascii="Arial" w:hAnsi="Arial" w:cs="Arial"/>
          <w:sz w:val="22"/>
          <w:szCs w:val="22"/>
        </w:rPr>
      </w:pPr>
      <w:r w:rsidRPr="00612356">
        <w:rPr>
          <w:rFonts w:ascii="Arial" w:hAnsi="Arial" w:cs="Arial"/>
          <w:sz w:val="22"/>
          <w:szCs w:val="22"/>
        </w:rPr>
        <w:t xml:space="preserve">This will set out the requirements of the </w:t>
      </w:r>
      <w:r w:rsidR="007B0203" w:rsidRPr="00612356">
        <w:rPr>
          <w:rFonts w:ascii="Arial" w:hAnsi="Arial" w:cs="Arial"/>
          <w:sz w:val="22"/>
          <w:szCs w:val="22"/>
        </w:rPr>
        <w:t>placement</w:t>
      </w:r>
      <w:r w:rsidRPr="00612356">
        <w:rPr>
          <w:rFonts w:ascii="Arial" w:hAnsi="Arial" w:cs="Arial"/>
          <w:sz w:val="22"/>
          <w:szCs w:val="22"/>
        </w:rPr>
        <w:t xml:space="preserve"> and the skills or experience needed, as well as any training that is required before the </w:t>
      </w:r>
      <w:r w:rsidRPr="00612356">
        <w:rPr>
          <w:rStyle w:val="highlight"/>
          <w:rFonts w:ascii="Arial" w:hAnsi="Arial" w:cs="Arial"/>
          <w:sz w:val="22"/>
          <w:szCs w:val="22"/>
        </w:rPr>
        <w:t>volunteering</w:t>
      </w:r>
      <w:r w:rsidRPr="00612356">
        <w:rPr>
          <w:rFonts w:ascii="Arial" w:hAnsi="Arial" w:cs="Arial"/>
          <w:sz w:val="22"/>
          <w:szCs w:val="22"/>
        </w:rPr>
        <w:t xml:space="preserve"> work is undertaken. </w:t>
      </w:r>
    </w:p>
    <w:p w14:paraId="3E6D8A0E" w14:textId="77777777" w:rsidR="000A1954" w:rsidRPr="00612356" w:rsidRDefault="000A1954" w:rsidP="00612356">
      <w:pPr>
        <w:rPr>
          <w:rFonts w:ascii="Arial" w:hAnsi="Arial" w:cs="Arial"/>
          <w:sz w:val="22"/>
          <w:szCs w:val="22"/>
        </w:rPr>
      </w:pPr>
      <w:r w:rsidRPr="00612356">
        <w:rPr>
          <w:rStyle w:val="highlight"/>
          <w:rFonts w:ascii="Arial" w:hAnsi="Arial" w:cs="Arial"/>
          <w:sz w:val="22"/>
          <w:szCs w:val="22"/>
        </w:rPr>
        <w:t>Volunteers</w:t>
      </w:r>
      <w:r w:rsidRPr="00612356">
        <w:rPr>
          <w:rFonts w:ascii="Arial" w:hAnsi="Arial" w:cs="Arial"/>
          <w:sz w:val="22"/>
          <w:szCs w:val="22"/>
        </w:rPr>
        <w:t xml:space="preserve"> will not be us</w:t>
      </w:r>
      <w:r w:rsidR="002B025F" w:rsidRPr="00612356">
        <w:rPr>
          <w:rFonts w:ascii="Arial" w:hAnsi="Arial" w:cs="Arial"/>
          <w:sz w:val="22"/>
          <w:szCs w:val="22"/>
        </w:rPr>
        <w:t>ed as substitutes for employees and an established post will not be used to recruit volunteers</w:t>
      </w:r>
      <w:r w:rsidR="008D3668" w:rsidRPr="00612356">
        <w:rPr>
          <w:rFonts w:ascii="Arial" w:hAnsi="Arial" w:cs="Arial"/>
          <w:sz w:val="22"/>
          <w:szCs w:val="22"/>
        </w:rPr>
        <w:t>, i.e. there will be no job substitution</w:t>
      </w:r>
      <w:r w:rsidR="009C61A1" w:rsidRPr="00612356">
        <w:rPr>
          <w:rFonts w:ascii="Arial" w:hAnsi="Arial" w:cs="Arial"/>
          <w:sz w:val="22"/>
          <w:szCs w:val="22"/>
        </w:rPr>
        <w:t xml:space="preserve"> done through volunteer placements</w:t>
      </w:r>
      <w:r w:rsidR="002B025F" w:rsidRPr="00612356">
        <w:rPr>
          <w:rFonts w:ascii="Arial" w:hAnsi="Arial" w:cs="Arial"/>
          <w:sz w:val="22"/>
          <w:szCs w:val="22"/>
        </w:rPr>
        <w:t>.</w:t>
      </w:r>
    </w:p>
    <w:p w14:paraId="30076C24" w14:textId="18A0121E" w:rsidR="00EE29FE" w:rsidRPr="00612356" w:rsidRDefault="000A1954" w:rsidP="00612356">
      <w:pPr>
        <w:rPr>
          <w:rFonts w:ascii="Arial" w:hAnsi="Arial" w:cs="Arial"/>
          <w:sz w:val="22"/>
          <w:szCs w:val="22"/>
        </w:rPr>
      </w:pPr>
      <w:r w:rsidRPr="00612356">
        <w:rPr>
          <w:rFonts w:ascii="Arial" w:hAnsi="Arial" w:cs="Arial"/>
          <w:sz w:val="22"/>
          <w:szCs w:val="22"/>
        </w:rPr>
        <w:t>Recruitment</w:t>
      </w:r>
    </w:p>
    <w:p w14:paraId="4FE3D014" w14:textId="77777777" w:rsidR="00EE29FE" w:rsidRPr="00612356" w:rsidRDefault="00EE29FE" w:rsidP="00612356">
      <w:pPr>
        <w:rPr>
          <w:rFonts w:ascii="Arial" w:hAnsi="Arial" w:cs="Arial"/>
          <w:sz w:val="22"/>
          <w:szCs w:val="22"/>
        </w:rPr>
      </w:pPr>
    </w:p>
    <w:p w14:paraId="3E6D8A10" w14:textId="0D388AE1" w:rsidR="00EE5586" w:rsidRPr="00612356" w:rsidRDefault="000A1954" w:rsidP="00612356">
      <w:pPr>
        <w:rPr>
          <w:rFonts w:ascii="Arial" w:hAnsi="Arial" w:cs="Arial"/>
          <w:sz w:val="22"/>
          <w:szCs w:val="22"/>
        </w:rPr>
      </w:pPr>
      <w:r w:rsidRPr="00612356">
        <w:rPr>
          <w:rFonts w:ascii="Arial" w:hAnsi="Arial" w:cs="Arial"/>
          <w:sz w:val="22"/>
          <w:szCs w:val="22"/>
        </w:rPr>
        <w:t xml:space="preserve">A person wishing to become a </w:t>
      </w:r>
      <w:r w:rsidRPr="00612356">
        <w:rPr>
          <w:rStyle w:val="highlight"/>
          <w:rFonts w:ascii="Arial" w:hAnsi="Arial" w:cs="Arial"/>
          <w:sz w:val="22"/>
          <w:szCs w:val="22"/>
        </w:rPr>
        <w:t>volunteer</w:t>
      </w:r>
      <w:r w:rsidR="008D3668" w:rsidRPr="00612356">
        <w:rPr>
          <w:rFonts w:ascii="Arial" w:hAnsi="Arial" w:cs="Arial"/>
          <w:sz w:val="22"/>
          <w:szCs w:val="22"/>
        </w:rPr>
        <w:t xml:space="preserve"> will be asked to complete a Volunteer A</w:t>
      </w:r>
      <w:r w:rsidRPr="00612356">
        <w:rPr>
          <w:rFonts w:ascii="Arial" w:hAnsi="Arial" w:cs="Arial"/>
          <w:sz w:val="22"/>
          <w:szCs w:val="22"/>
        </w:rPr>
        <w:t>pplicati</w:t>
      </w:r>
      <w:r w:rsidR="000A4794" w:rsidRPr="00612356">
        <w:rPr>
          <w:rFonts w:ascii="Arial" w:hAnsi="Arial" w:cs="Arial"/>
          <w:sz w:val="22"/>
          <w:szCs w:val="22"/>
        </w:rPr>
        <w:t xml:space="preserve">on form and where applicable, </w:t>
      </w:r>
      <w:r w:rsidRPr="00612356">
        <w:rPr>
          <w:rFonts w:ascii="Arial" w:hAnsi="Arial" w:cs="Arial"/>
          <w:sz w:val="22"/>
          <w:szCs w:val="22"/>
        </w:rPr>
        <w:t xml:space="preserve">will </w:t>
      </w:r>
      <w:r w:rsidR="000A4794" w:rsidRPr="00612356">
        <w:rPr>
          <w:rFonts w:ascii="Arial" w:hAnsi="Arial" w:cs="Arial"/>
          <w:sz w:val="22"/>
          <w:szCs w:val="22"/>
        </w:rPr>
        <w:t xml:space="preserve">provide </w:t>
      </w:r>
      <w:r w:rsidRPr="00612356">
        <w:rPr>
          <w:rFonts w:ascii="Arial" w:hAnsi="Arial" w:cs="Arial"/>
          <w:sz w:val="22"/>
          <w:szCs w:val="22"/>
        </w:rPr>
        <w:t xml:space="preserve">references and, depending on the nature of the </w:t>
      </w:r>
      <w:r w:rsidR="007B0203" w:rsidRPr="00612356">
        <w:rPr>
          <w:rFonts w:ascii="Arial" w:hAnsi="Arial" w:cs="Arial"/>
          <w:sz w:val="22"/>
          <w:szCs w:val="22"/>
        </w:rPr>
        <w:t>placement</w:t>
      </w:r>
      <w:r w:rsidRPr="00612356">
        <w:rPr>
          <w:rFonts w:ascii="Arial" w:hAnsi="Arial" w:cs="Arial"/>
          <w:sz w:val="22"/>
          <w:szCs w:val="22"/>
        </w:rPr>
        <w:t xml:space="preserve">, the prospective </w:t>
      </w:r>
      <w:r w:rsidRPr="00612356">
        <w:rPr>
          <w:rStyle w:val="highlight"/>
          <w:rFonts w:ascii="Arial" w:hAnsi="Arial" w:cs="Arial"/>
          <w:sz w:val="22"/>
          <w:szCs w:val="22"/>
        </w:rPr>
        <w:t>volunteer</w:t>
      </w:r>
      <w:r w:rsidRPr="00612356">
        <w:rPr>
          <w:rFonts w:ascii="Arial" w:hAnsi="Arial" w:cs="Arial"/>
          <w:sz w:val="22"/>
          <w:szCs w:val="22"/>
        </w:rPr>
        <w:t xml:space="preserve"> may be required to undergo a </w:t>
      </w:r>
      <w:r w:rsidR="009C61A1" w:rsidRPr="00612356">
        <w:rPr>
          <w:rFonts w:ascii="Arial" w:hAnsi="Arial" w:cs="Arial"/>
          <w:sz w:val="22"/>
          <w:szCs w:val="22"/>
        </w:rPr>
        <w:t>C</w:t>
      </w:r>
      <w:r w:rsidRPr="00612356">
        <w:rPr>
          <w:rFonts w:ascii="Arial" w:hAnsi="Arial" w:cs="Arial"/>
          <w:sz w:val="22"/>
          <w:szCs w:val="22"/>
        </w:rPr>
        <w:t xml:space="preserve">riminal </w:t>
      </w:r>
      <w:r w:rsidR="009C61A1" w:rsidRPr="00612356">
        <w:rPr>
          <w:rFonts w:ascii="Arial" w:hAnsi="Arial" w:cs="Arial"/>
          <w:sz w:val="22"/>
          <w:szCs w:val="22"/>
        </w:rPr>
        <w:t>R</w:t>
      </w:r>
      <w:r w:rsidRPr="00612356">
        <w:rPr>
          <w:rFonts w:ascii="Arial" w:hAnsi="Arial" w:cs="Arial"/>
          <w:sz w:val="22"/>
          <w:szCs w:val="22"/>
        </w:rPr>
        <w:t xml:space="preserve">ecords </w:t>
      </w:r>
      <w:r w:rsidR="009C61A1" w:rsidRPr="00612356">
        <w:rPr>
          <w:rFonts w:ascii="Arial" w:hAnsi="Arial" w:cs="Arial"/>
          <w:sz w:val="22"/>
          <w:szCs w:val="22"/>
        </w:rPr>
        <w:t>C</w:t>
      </w:r>
      <w:r w:rsidRPr="00612356">
        <w:rPr>
          <w:rFonts w:ascii="Arial" w:hAnsi="Arial" w:cs="Arial"/>
          <w:sz w:val="22"/>
          <w:szCs w:val="22"/>
        </w:rPr>
        <w:t>heck.</w:t>
      </w:r>
      <w:r w:rsidR="008D3668" w:rsidRPr="00612356">
        <w:rPr>
          <w:rFonts w:ascii="Arial" w:hAnsi="Arial" w:cs="Arial"/>
          <w:sz w:val="22"/>
          <w:szCs w:val="22"/>
        </w:rPr>
        <w:t xml:space="preserve"> </w:t>
      </w:r>
      <w:r w:rsidR="000A4794" w:rsidRPr="00612356">
        <w:rPr>
          <w:rFonts w:ascii="Arial" w:hAnsi="Arial" w:cs="Arial"/>
          <w:sz w:val="22"/>
          <w:szCs w:val="22"/>
        </w:rPr>
        <w:t>I</w:t>
      </w:r>
      <w:r w:rsidR="008D3668" w:rsidRPr="00612356">
        <w:rPr>
          <w:rFonts w:ascii="Arial" w:hAnsi="Arial" w:cs="Arial"/>
          <w:sz w:val="22"/>
          <w:szCs w:val="22"/>
        </w:rPr>
        <w:t>n cases where this is deemed</w:t>
      </w:r>
      <w:r w:rsidR="000A4794" w:rsidRPr="00612356">
        <w:rPr>
          <w:rFonts w:ascii="Arial" w:hAnsi="Arial" w:cs="Arial"/>
          <w:sz w:val="22"/>
          <w:szCs w:val="22"/>
        </w:rPr>
        <w:t xml:space="preserve"> necessary,</w:t>
      </w:r>
      <w:r w:rsidR="008D3668" w:rsidRPr="00612356">
        <w:rPr>
          <w:rFonts w:ascii="Arial" w:hAnsi="Arial" w:cs="Arial"/>
          <w:sz w:val="22"/>
          <w:szCs w:val="22"/>
        </w:rPr>
        <w:t xml:space="preserve"> a risk-assessment</w:t>
      </w:r>
      <w:r w:rsidR="00EE5586" w:rsidRPr="00612356">
        <w:rPr>
          <w:rFonts w:ascii="Arial" w:hAnsi="Arial" w:cs="Arial"/>
          <w:sz w:val="22"/>
          <w:szCs w:val="22"/>
        </w:rPr>
        <w:t xml:space="preserve"> may be conducted. </w:t>
      </w:r>
    </w:p>
    <w:p w14:paraId="1BEEBF4D" w14:textId="3F5FE7BE" w:rsidR="00134A22" w:rsidRPr="00612356" w:rsidRDefault="0074214E" w:rsidP="00612356">
      <w:pPr>
        <w:rPr>
          <w:rFonts w:ascii="Arial" w:hAnsi="Arial" w:cs="Arial"/>
          <w:sz w:val="22"/>
          <w:szCs w:val="22"/>
        </w:rPr>
      </w:pPr>
      <w:r w:rsidRPr="00612356">
        <w:rPr>
          <w:rFonts w:ascii="Arial" w:hAnsi="Arial" w:cs="Arial"/>
          <w:sz w:val="22"/>
          <w:szCs w:val="22"/>
        </w:rPr>
        <w:t>The Foundation will aim to employ a modern and diverse workforce (including volunteers) and promote an organisational culture that values and cultivates diversity</w:t>
      </w:r>
      <w:r w:rsidR="00134A22" w:rsidRPr="00612356">
        <w:rPr>
          <w:rFonts w:ascii="Arial" w:hAnsi="Arial" w:cs="Arial"/>
          <w:sz w:val="22"/>
          <w:szCs w:val="22"/>
        </w:rPr>
        <w:t xml:space="preserve"> and </w:t>
      </w:r>
      <w:r w:rsidR="00D222D3" w:rsidRPr="00612356">
        <w:rPr>
          <w:rFonts w:ascii="Arial" w:hAnsi="Arial" w:cs="Arial"/>
          <w:sz w:val="22"/>
          <w:szCs w:val="22"/>
        </w:rPr>
        <w:t>c</w:t>
      </w:r>
      <w:r w:rsidR="00134A22" w:rsidRPr="00612356">
        <w:rPr>
          <w:rFonts w:ascii="Arial" w:hAnsi="Arial" w:cs="Arial"/>
          <w:sz w:val="22"/>
          <w:szCs w:val="22"/>
        </w:rPr>
        <w:t>elebrate</w:t>
      </w:r>
      <w:r w:rsidR="00D222D3" w:rsidRPr="00612356">
        <w:rPr>
          <w:rFonts w:ascii="Arial" w:hAnsi="Arial" w:cs="Arial"/>
          <w:sz w:val="22"/>
          <w:szCs w:val="22"/>
        </w:rPr>
        <w:t>s</w:t>
      </w:r>
      <w:r w:rsidR="00134A22" w:rsidRPr="00612356">
        <w:rPr>
          <w:rFonts w:ascii="Arial" w:hAnsi="Arial" w:cs="Arial"/>
          <w:sz w:val="22"/>
          <w:szCs w:val="22"/>
        </w:rPr>
        <w:t xml:space="preserve"> and promote</w:t>
      </w:r>
      <w:r w:rsidR="00D222D3" w:rsidRPr="00612356">
        <w:rPr>
          <w:rFonts w:ascii="Arial" w:hAnsi="Arial" w:cs="Arial"/>
          <w:sz w:val="22"/>
          <w:szCs w:val="22"/>
        </w:rPr>
        <w:t>s</w:t>
      </w:r>
      <w:r w:rsidR="00134A22" w:rsidRPr="00612356">
        <w:rPr>
          <w:rFonts w:ascii="Arial" w:hAnsi="Arial" w:cs="Arial"/>
          <w:sz w:val="22"/>
          <w:szCs w:val="22"/>
        </w:rPr>
        <w:t xml:space="preserve"> the diversity of staff. </w:t>
      </w:r>
    </w:p>
    <w:p w14:paraId="6960E131" w14:textId="77777777" w:rsidR="00612356" w:rsidRPr="00612356" w:rsidRDefault="00612356" w:rsidP="00612356">
      <w:pPr>
        <w:rPr>
          <w:rFonts w:ascii="Arial" w:hAnsi="Arial" w:cs="Arial"/>
          <w:sz w:val="22"/>
          <w:szCs w:val="22"/>
        </w:rPr>
      </w:pPr>
    </w:p>
    <w:p w14:paraId="13F58BA7" w14:textId="5CE5E899" w:rsidR="005B751F" w:rsidRPr="00612356" w:rsidRDefault="00526B08" w:rsidP="00612356">
      <w:pPr>
        <w:rPr>
          <w:rFonts w:ascii="Arial" w:hAnsi="Arial" w:cs="Arial"/>
          <w:b/>
          <w:bCs/>
          <w:sz w:val="22"/>
          <w:szCs w:val="22"/>
        </w:rPr>
      </w:pPr>
      <w:r w:rsidRPr="00612356">
        <w:rPr>
          <w:rFonts w:ascii="Arial" w:hAnsi="Arial" w:cs="Arial"/>
          <w:b/>
          <w:bCs/>
          <w:sz w:val="22"/>
          <w:szCs w:val="22"/>
        </w:rPr>
        <w:t>Safeguarding</w:t>
      </w:r>
    </w:p>
    <w:p w14:paraId="7B1927B2" w14:textId="77777777" w:rsidR="005B751F" w:rsidRPr="00612356" w:rsidRDefault="005B751F" w:rsidP="00612356">
      <w:pPr>
        <w:rPr>
          <w:rFonts w:ascii="Arial" w:hAnsi="Arial" w:cs="Arial"/>
          <w:sz w:val="22"/>
          <w:szCs w:val="22"/>
        </w:rPr>
      </w:pPr>
    </w:p>
    <w:p w14:paraId="3E6D8A14" w14:textId="29BD44C4" w:rsidR="00A25E57" w:rsidRPr="00612356" w:rsidRDefault="000A4794" w:rsidP="00612356">
      <w:pPr>
        <w:rPr>
          <w:rFonts w:ascii="Arial" w:hAnsi="Arial" w:cs="Arial"/>
          <w:sz w:val="22"/>
          <w:szCs w:val="22"/>
        </w:rPr>
      </w:pPr>
      <w:r w:rsidRPr="00612356">
        <w:rPr>
          <w:rFonts w:ascii="Arial" w:hAnsi="Arial" w:cs="Arial"/>
          <w:sz w:val="22"/>
          <w:szCs w:val="22"/>
        </w:rPr>
        <w:t xml:space="preserve">The </w:t>
      </w:r>
      <w:r w:rsidR="00A25E57" w:rsidRPr="00612356">
        <w:rPr>
          <w:rFonts w:ascii="Arial" w:hAnsi="Arial" w:cs="Arial"/>
          <w:sz w:val="22"/>
          <w:szCs w:val="22"/>
        </w:rPr>
        <w:t xml:space="preserve">Lincoln City </w:t>
      </w:r>
      <w:r w:rsidR="005769D5" w:rsidRPr="00612356">
        <w:rPr>
          <w:rFonts w:ascii="Arial" w:hAnsi="Arial" w:cs="Arial"/>
          <w:sz w:val="22"/>
          <w:szCs w:val="22"/>
        </w:rPr>
        <w:t>Foundation</w:t>
      </w:r>
      <w:r w:rsidR="00526B08" w:rsidRPr="00612356">
        <w:rPr>
          <w:rFonts w:ascii="Arial" w:hAnsi="Arial" w:cs="Arial"/>
          <w:sz w:val="22"/>
          <w:szCs w:val="22"/>
        </w:rPr>
        <w:t xml:space="preserve"> safeguarding protocols in respect of children and vulnerable</w:t>
      </w:r>
      <w:r w:rsidR="00243D7D" w:rsidRPr="00612356">
        <w:rPr>
          <w:rFonts w:ascii="Arial" w:hAnsi="Arial" w:cs="Arial"/>
          <w:sz w:val="22"/>
          <w:szCs w:val="22"/>
        </w:rPr>
        <w:t xml:space="preserve"> adults will be applied to all v</w:t>
      </w:r>
      <w:r w:rsidR="00526B08" w:rsidRPr="00612356">
        <w:rPr>
          <w:rFonts w:ascii="Arial" w:hAnsi="Arial" w:cs="Arial"/>
          <w:sz w:val="22"/>
          <w:szCs w:val="22"/>
        </w:rPr>
        <w:t>olunteering activities.</w:t>
      </w:r>
    </w:p>
    <w:p w14:paraId="6B5F4D0A" w14:textId="67D8EF16" w:rsidR="00C94BED" w:rsidRPr="00612356" w:rsidRDefault="000A1954" w:rsidP="00612356">
      <w:pPr>
        <w:rPr>
          <w:rFonts w:ascii="Arial" w:hAnsi="Arial" w:cs="Arial"/>
          <w:sz w:val="22"/>
          <w:szCs w:val="22"/>
        </w:rPr>
      </w:pPr>
      <w:r w:rsidRPr="00612356">
        <w:rPr>
          <w:rFonts w:ascii="Arial" w:hAnsi="Arial" w:cs="Arial"/>
          <w:sz w:val="22"/>
          <w:szCs w:val="22"/>
        </w:rPr>
        <w:t>Volunteering agreement</w:t>
      </w:r>
    </w:p>
    <w:p w14:paraId="08591502" w14:textId="77777777" w:rsidR="00C94BED" w:rsidRPr="00612356" w:rsidRDefault="00C94BED" w:rsidP="00612356">
      <w:pPr>
        <w:rPr>
          <w:rFonts w:ascii="Arial" w:hAnsi="Arial" w:cs="Arial"/>
          <w:sz w:val="22"/>
          <w:szCs w:val="22"/>
        </w:rPr>
      </w:pPr>
    </w:p>
    <w:p w14:paraId="3E6D8A16"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The </w:t>
      </w:r>
      <w:r w:rsidRPr="00612356">
        <w:rPr>
          <w:rStyle w:val="highlight"/>
          <w:rFonts w:ascii="Arial" w:hAnsi="Arial" w:cs="Arial"/>
          <w:sz w:val="22"/>
          <w:szCs w:val="22"/>
        </w:rPr>
        <w:t>volunteer</w:t>
      </w:r>
      <w:r w:rsidRPr="00612356">
        <w:rPr>
          <w:rFonts w:ascii="Arial" w:hAnsi="Arial" w:cs="Arial"/>
          <w:sz w:val="22"/>
          <w:szCs w:val="22"/>
        </w:rPr>
        <w:t xml:space="preserve"> will be invited to enter into a </w:t>
      </w:r>
      <w:r w:rsidRPr="00612356">
        <w:rPr>
          <w:rStyle w:val="highlight"/>
          <w:rFonts w:ascii="Arial" w:hAnsi="Arial" w:cs="Arial"/>
          <w:sz w:val="22"/>
          <w:szCs w:val="22"/>
        </w:rPr>
        <w:t>volunteering</w:t>
      </w:r>
      <w:r w:rsidRPr="00612356">
        <w:rPr>
          <w:rFonts w:ascii="Arial" w:hAnsi="Arial" w:cs="Arial"/>
          <w:sz w:val="22"/>
          <w:szCs w:val="22"/>
        </w:rPr>
        <w:t xml:space="preserve"> agreement. This agreement will identify:</w:t>
      </w:r>
    </w:p>
    <w:p w14:paraId="3E6D8A17"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the </w:t>
      </w:r>
      <w:r w:rsidRPr="00612356">
        <w:rPr>
          <w:rStyle w:val="highlight"/>
          <w:rFonts w:ascii="Arial" w:hAnsi="Arial" w:cs="Arial"/>
          <w:sz w:val="22"/>
          <w:szCs w:val="22"/>
        </w:rPr>
        <w:t>volunteer</w:t>
      </w:r>
      <w:r w:rsidRPr="00612356">
        <w:rPr>
          <w:rFonts w:ascii="Arial" w:hAnsi="Arial" w:cs="Arial"/>
          <w:sz w:val="22"/>
          <w:szCs w:val="22"/>
        </w:rPr>
        <w:t xml:space="preserve">'s </w:t>
      </w:r>
      <w:r w:rsidR="007B0203" w:rsidRPr="00612356">
        <w:rPr>
          <w:rFonts w:ascii="Arial" w:hAnsi="Arial" w:cs="Arial"/>
          <w:sz w:val="22"/>
          <w:szCs w:val="22"/>
        </w:rPr>
        <w:t>tasks;</w:t>
      </w:r>
    </w:p>
    <w:p w14:paraId="3E6D8A18" w14:textId="77777777" w:rsidR="000A1954" w:rsidRPr="00612356" w:rsidRDefault="000A1954" w:rsidP="00612356">
      <w:pPr>
        <w:pStyle w:val="ListParagraph"/>
        <w:numPr>
          <w:ilvl w:val="0"/>
          <w:numId w:val="10"/>
        </w:numPr>
        <w:rPr>
          <w:rFonts w:ascii="Arial" w:hAnsi="Arial" w:cs="Arial"/>
        </w:rPr>
      </w:pPr>
      <w:r w:rsidRPr="00612356">
        <w:rPr>
          <w:rFonts w:ascii="Arial" w:hAnsi="Arial" w:cs="Arial"/>
        </w:rPr>
        <w:lastRenderedPageBreak/>
        <w:t xml:space="preserve">the training that the </w:t>
      </w:r>
      <w:r w:rsidRPr="00612356">
        <w:rPr>
          <w:rStyle w:val="highlight"/>
          <w:rFonts w:ascii="Arial" w:hAnsi="Arial" w:cs="Arial"/>
        </w:rPr>
        <w:t>volunteer</w:t>
      </w:r>
      <w:r w:rsidRPr="00612356">
        <w:rPr>
          <w:rFonts w:ascii="Arial" w:hAnsi="Arial" w:cs="Arial"/>
        </w:rPr>
        <w:t xml:space="preserve"> is expected to undertake;</w:t>
      </w:r>
    </w:p>
    <w:p w14:paraId="3E6D8A19" w14:textId="77777777" w:rsidR="000A1954" w:rsidRPr="00612356" w:rsidRDefault="000A4794" w:rsidP="00612356">
      <w:pPr>
        <w:pStyle w:val="ListParagraph"/>
        <w:numPr>
          <w:ilvl w:val="0"/>
          <w:numId w:val="10"/>
        </w:numPr>
        <w:rPr>
          <w:rFonts w:ascii="Arial" w:hAnsi="Arial" w:cs="Arial"/>
        </w:rPr>
      </w:pPr>
      <w:r w:rsidRPr="00612356">
        <w:rPr>
          <w:rFonts w:ascii="Arial" w:hAnsi="Arial" w:cs="Arial"/>
        </w:rPr>
        <w:t>any</w:t>
      </w:r>
      <w:r w:rsidR="000A1954" w:rsidRPr="00612356">
        <w:rPr>
          <w:rFonts w:ascii="Arial" w:hAnsi="Arial" w:cs="Arial"/>
        </w:rPr>
        <w:t xml:space="preserve"> expenses that will be paid to the </w:t>
      </w:r>
      <w:r w:rsidR="000A1954" w:rsidRPr="00612356">
        <w:rPr>
          <w:rStyle w:val="highlight"/>
          <w:rFonts w:ascii="Arial" w:hAnsi="Arial" w:cs="Arial"/>
        </w:rPr>
        <w:t>volunteer</w:t>
      </w:r>
      <w:r w:rsidR="000A1954" w:rsidRPr="00612356">
        <w:rPr>
          <w:rFonts w:ascii="Arial" w:hAnsi="Arial" w:cs="Arial"/>
        </w:rPr>
        <w:t>;</w:t>
      </w:r>
    </w:p>
    <w:p w14:paraId="3E6D8A1A" w14:textId="77777777" w:rsidR="000A1954" w:rsidRPr="00612356" w:rsidRDefault="000A1954" w:rsidP="00612356">
      <w:pPr>
        <w:pStyle w:val="ListParagraph"/>
        <w:numPr>
          <w:ilvl w:val="0"/>
          <w:numId w:val="10"/>
        </w:numPr>
        <w:rPr>
          <w:rFonts w:ascii="Arial" w:hAnsi="Arial" w:cs="Arial"/>
        </w:rPr>
      </w:pPr>
      <w:r w:rsidRPr="00612356">
        <w:rPr>
          <w:rFonts w:ascii="Arial" w:hAnsi="Arial" w:cs="Arial"/>
        </w:rPr>
        <w:t xml:space="preserve">the insurance cover that will be provided for the </w:t>
      </w:r>
      <w:r w:rsidRPr="00612356">
        <w:rPr>
          <w:rStyle w:val="highlight"/>
          <w:rFonts w:ascii="Arial" w:hAnsi="Arial" w:cs="Arial"/>
        </w:rPr>
        <w:t>volunteer</w:t>
      </w:r>
      <w:r w:rsidRPr="00612356">
        <w:rPr>
          <w:rFonts w:ascii="Arial" w:hAnsi="Arial" w:cs="Arial"/>
        </w:rPr>
        <w:t>;</w:t>
      </w:r>
    </w:p>
    <w:p w14:paraId="3E6D8A1B" w14:textId="77777777" w:rsidR="000A1954" w:rsidRPr="00612356" w:rsidRDefault="000A1954" w:rsidP="00612356">
      <w:pPr>
        <w:pStyle w:val="ListParagraph"/>
        <w:numPr>
          <w:ilvl w:val="0"/>
          <w:numId w:val="10"/>
        </w:numPr>
        <w:rPr>
          <w:rFonts w:ascii="Arial" w:hAnsi="Arial" w:cs="Arial"/>
        </w:rPr>
      </w:pPr>
      <w:r w:rsidRPr="00612356">
        <w:rPr>
          <w:rFonts w:ascii="Arial" w:hAnsi="Arial" w:cs="Arial"/>
        </w:rPr>
        <w:t xml:space="preserve">who will supervise the </w:t>
      </w:r>
      <w:r w:rsidRPr="00612356">
        <w:rPr>
          <w:rStyle w:val="highlight"/>
          <w:rFonts w:ascii="Arial" w:hAnsi="Arial" w:cs="Arial"/>
        </w:rPr>
        <w:t>volunteer</w:t>
      </w:r>
      <w:r w:rsidRPr="00612356">
        <w:rPr>
          <w:rFonts w:ascii="Arial" w:hAnsi="Arial" w:cs="Arial"/>
        </w:rPr>
        <w:t>; and</w:t>
      </w:r>
    </w:p>
    <w:p w14:paraId="3E6D8A1C" w14:textId="77777777" w:rsidR="000A1954" w:rsidRPr="00612356" w:rsidRDefault="000A1954" w:rsidP="00612356">
      <w:pPr>
        <w:pStyle w:val="ListParagraph"/>
        <w:numPr>
          <w:ilvl w:val="0"/>
          <w:numId w:val="10"/>
        </w:numPr>
        <w:rPr>
          <w:rFonts w:ascii="Arial" w:hAnsi="Arial" w:cs="Arial"/>
        </w:rPr>
      </w:pPr>
      <w:r w:rsidRPr="00612356">
        <w:rPr>
          <w:rFonts w:ascii="Arial" w:hAnsi="Arial" w:cs="Arial"/>
        </w:rPr>
        <w:t xml:space="preserve">the notice that will be given to a </w:t>
      </w:r>
      <w:r w:rsidRPr="00612356">
        <w:rPr>
          <w:rStyle w:val="highlight"/>
          <w:rFonts w:ascii="Arial" w:hAnsi="Arial" w:cs="Arial"/>
        </w:rPr>
        <w:t>volunteer</w:t>
      </w:r>
      <w:r w:rsidRPr="00612356">
        <w:rPr>
          <w:rFonts w:ascii="Arial" w:hAnsi="Arial" w:cs="Arial"/>
        </w:rPr>
        <w:t xml:space="preserve"> if his/her </w:t>
      </w:r>
      <w:r w:rsidR="007B0203" w:rsidRPr="00612356">
        <w:rPr>
          <w:rFonts w:ascii="Arial" w:hAnsi="Arial" w:cs="Arial"/>
        </w:rPr>
        <w:t>placement</w:t>
      </w:r>
      <w:r w:rsidRPr="00612356">
        <w:rPr>
          <w:rFonts w:ascii="Arial" w:hAnsi="Arial" w:cs="Arial"/>
        </w:rPr>
        <w:t xml:space="preserve"> is to come to an end.</w:t>
      </w:r>
    </w:p>
    <w:p w14:paraId="4DD1EBE2" w14:textId="77777777" w:rsidR="00612356" w:rsidRPr="00612356" w:rsidRDefault="00612356" w:rsidP="00612356">
      <w:pPr>
        <w:rPr>
          <w:rFonts w:ascii="Arial" w:hAnsi="Arial" w:cs="Arial"/>
          <w:b/>
          <w:bCs/>
          <w:sz w:val="22"/>
          <w:szCs w:val="22"/>
        </w:rPr>
      </w:pPr>
    </w:p>
    <w:p w14:paraId="3E6D8A1D" w14:textId="0953184B" w:rsidR="00C35584" w:rsidRDefault="000A1954" w:rsidP="00612356">
      <w:pPr>
        <w:rPr>
          <w:rFonts w:ascii="Arial" w:hAnsi="Arial" w:cs="Arial"/>
          <w:b/>
          <w:bCs/>
          <w:sz w:val="22"/>
          <w:szCs w:val="22"/>
        </w:rPr>
      </w:pPr>
      <w:r w:rsidRPr="00612356">
        <w:rPr>
          <w:rFonts w:ascii="Arial" w:hAnsi="Arial" w:cs="Arial"/>
          <w:b/>
          <w:bCs/>
          <w:sz w:val="22"/>
          <w:szCs w:val="22"/>
        </w:rPr>
        <w:t>Training</w:t>
      </w:r>
    </w:p>
    <w:p w14:paraId="53D7AAE5" w14:textId="77777777" w:rsidR="00612356" w:rsidRPr="00612356" w:rsidRDefault="00612356" w:rsidP="00612356">
      <w:pPr>
        <w:rPr>
          <w:rFonts w:ascii="Arial" w:hAnsi="Arial" w:cs="Arial"/>
          <w:b/>
          <w:bCs/>
          <w:sz w:val="22"/>
          <w:szCs w:val="22"/>
          <w:u w:val="single"/>
        </w:rPr>
      </w:pPr>
    </w:p>
    <w:p w14:paraId="3E6D8A1E" w14:textId="0A2337E1" w:rsidR="000A1954"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5769D5" w:rsidRPr="00612356">
        <w:rPr>
          <w:rFonts w:ascii="Arial" w:hAnsi="Arial" w:cs="Arial"/>
          <w:sz w:val="22"/>
          <w:szCs w:val="22"/>
        </w:rPr>
        <w:t>Foundation</w:t>
      </w:r>
      <w:r w:rsidR="000A1954" w:rsidRPr="00612356">
        <w:rPr>
          <w:rFonts w:ascii="Arial" w:hAnsi="Arial" w:cs="Arial"/>
          <w:sz w:val="22"/>
          <w:szCs w:val="22"/>
        </w:rPr>
        <w:t xml:space="preserve"> will provide any training required for the </w:t>
      </w:r>
      <w:r w:rsidR="007B0203" w:rsidRPr="00612356">
        <w:rPr>
          <w:rFonts w:ascii="Arial" w:hAnsi="Arial" w:cs="Arial"/>
          <w:sz w:val="22"/>
          <w:szCs w:val="22"/>
        </w:rPr>
        <w:t>placement</w:t>
      </w:r>
      <w:r w:rsidR="000A1954" w:rsidRPr="00612356">
        <w:rPr>
          <w:rFonts w:ascii="Arial" w:hAnsi="Arial" w:cs="Arial"/>
          <w:sz w:val="22"/>
          <w:szCs w:val="22"/>
        </w:rPr>
        <w:t>, including Health and Safety training</w:t>
      </w:r>
      <w:r w:rsidR="005769D5" w:rsidRPr="00612356">
        <w:rPr>
          <w:rFonts w:ascii="Arial" w:hAnsi="Arial" w:cs="Arial"/>
          <w:sz w:val="22"/>
          <w:szCs w:val="22"/>
        </w:rPr>
        <w:t>, Data Protection/GDPR</w:t>
      </w:r>
      <w:r w:rsidR="008E7BB6" w:rsidRPr="00612356">
        <w:rPr>
          <w:rFonts w:ascii="Arial" w:hAnsi="Arial" w:cs="Arial"/>
          <w:sz w:val="22"/>
          <w:szCs w:val="22"/>
        </w:rPr>
        <w:t>, Safeguarding</w:t>
      </w:r>
      <w:r w:rsidR="007B0203" w:rsidRPr="00612356">
        <w:rPr>
          <w:rFonts w:ascii="Arial" w:hAnsi="Arial" w:cs="Arial"/>
          <w:sz w:val="22"/>
          <w:szCs w:val="22"/>
        </w:rPr>
        <w:t xml:space="preserve"> and </w:t>
      </w:r>
      <w:r w:rsidR="008E7BB6" w:rsidRPr="00612356">
        <w:rPr>
          <w:rFonts w:ascii="Arial" w:hAnsi="Arial" w:cs="Arial"/>
          <w:sz w:val="22"/>
          <w:szCs w:val="22"/>
        </w:rPr>
        <w:t xml:space="preserve">an </w:t>
      </w:r>
      <w:r w:rsidR="007B0203" w:rsidRPr="00612356">
        <w:rPr>
          <w:rFonts w:ascii="Arial" w:hAnsi="Arial" w:cs="Arial"/>
          <w:sz w:val="22"/>
          <w:szCs w:val="22"/>
        </w:rPr>
        <w:t>induction</w:t>
      </w:r>
      <w:r w:rsidR="00EE5586" w:rsidRPr="00612356">
        <w:rPr>
          <w:rFonts w:ascii="Arial" w:hAnsi="Arial" w:cs="Arial"/>
          <w:sz w:val="22"/>
          <w:szCs w:val="22"/>
        </w:rPr>
        <w:t xml:space="preserve"> into the service area</w:t>
      </w:r>
      <w:r w:rsidR="000A1954" w:rsidRPr="00612356">
        <w:rPr>
          <w:rFonts w:ascii="Arial" w:hAnsi="Arial" w:cs="Arial"/>
          <w:sz w:val="22"/>
          <w:szCs w:val="22"/>
        </w:rPr>
        <w:t>.</w:t>
      </w:r>
    </w:p>
    <w:p w14:paraId="3E6D8A1F" w14:textId="77777777" w:rsidR="000A1954" w:rsidRPr="00612356" w:rsidRDefault="00053E24" w:rsidP="00612356">
      <w:pPr>
        <w:rPr>
          <w:rFonts w:ascii="Arial" w:hAnsi="Arial" w:cs="Arial"/>
          <w:sz w:val="22"/>
          <w:szCs w:val="22"/>
        </w:rPr>
      </w:pPr>
      <w:r w:rsidRPr="00612356">
        <w:rPr>
          <w:rFonts w:ascii="Arial" w:hAnsi="Arial" w:cs="Arial"/>
          <w:sz w:val="22"/>
          <w:szCs w:val="22"/>
        </w:rPr>
        <w:t>Health and S</w:t>
      </w:r>
      <w:r w:rsidR="000A1954" w:rsidRPr="00612356">
        <w:rPr>
          <w:rFonts w:ascii="Arial" w:hAnsi="Arial" w:cs="Arial"/>
          <w:sz w:val="22"/>
          <w:szCs w:val="22"/>
        </w:rPr>
        <w:t>afety</w:t>
      </w:r>
    </w:p>
    <w:p w14:paraId="27576188" w14:textId="77777777" w:rsidR="008E7BB6"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8E7BB6" w:rsidRPr="00612356">
        <w:rPr>
          <w:rFonts w:ascii="Arial" w:hAnsi="Arial" w:cs="Arial"/>
          <w:sz w:val="22"/>
          <w:szCs w:val="22"/>
        </w:rPr>
        <w:t>Foundation</w:t>
      </w:r>
      <w:r w:rsidR="000A4794" w:rsidRPr="00612356">
        <w:rPr>
          <w:rFonts w:ascii="Arial" w:hAnsi="Arial" w:cs="Arial"/>
          <w:sz w:val="22"/>
          <w:szCs w:val="22"/>
        </w:rPr>
        <w:t xml:space="preserve"> </w:t>
      </w:r>
      <w:r w:rsidR="000A1954" w:rsidRPr="00612356">
        <w:rPr>
          <w:rFonts w:ascii="Arial" w:hAnsi="Arial" w:cs="Arial"/>
          <w:sz w:val="22"/>
          <w:szCs w:val="22"/>
        </w:rPr>
        <w:t xml:space="preserve">has a responsibility for the health and safety of </w:t>
      </w:r>
      <w:r w:rsidR="000A1954" w:rsidRPr="00612356">
        <w:rPr>
          <w:rStyle w:val="highlight"/>
          <w:rFonts w:ascii="Arial" w:hAnsi="Arial" w:cs="Arial"/>
          <w:sz w:val="22"/>
          <w:szCs w:val="22"/>
        </w:rPr>
        <w:t>volunteers</w:t>
      </w:r>
      <w:r w:rsidR="000A1954" w:rsidRPr="00612356">
        <w:rPr>
          <w:rFonts w:ascii="Arial" w:hAnsi="Arial" w:cs="Arial"/>
          <w:sz w:val="22"/>
          <w:szCs w:val="22"/>
        </w:rPr>
        <w:t xml:space="preserve">. </w:t>
      </w:r>
    </w:p>
    <w:p w14:paraId="27069E62" w14:textId="77777777" w:rsidR="008E7BB6" w:rsidRPr="00612356" w:rsidRDefault="008E7BB6" w:rsidP="00612356">
      <w:pPr>
        <w:rPr>
          <w:rStyle w:val="highlight"/>
          <w:rFonts w:ascii="Arial" w:hAnsi="Arial" w:cs="Arial"/>
          <w:sz w:val="22"/>
          <w:szCs w:val="22"/>
        </w:rPr>
      </w:pPr>
    </w:p>
    <w:p w14:paraId="3E6D8A20" w14:textId="6DC3C9EB" w:rsidR="000A1954" w:rsidRPr="00612356" w:rsidRDefault="000A1954" w:rsidP="00612356">
      <w:pPr>
        <w:rPr>
          <w:rFonts w:ascii="Arial" w:hAnsi="Arial" w:cs="Arial"/>
          <w:sz w:val="22"/>
          <w:szCs w:val="22"/>
        </w:rPr>
      </w:pPr>
      <w:r w:rsidRPr="00612356">
        <w:rPr>
          <w:rStyle w:val="highlight"/>
          <w:rFonts w:ascii="Arial" w:hAnsi="Arial" w:cs="Arial"/>
          <w:sz w:val="22"/>
          <w:szCs w:val="22"/>
        </w:rPr>
        <w:t>Volunteers</w:t>
      </w:r>
      <w:r w:rsidRPr="00612356">
        <w:rPr>
          <w:rFonts w:ascii="Arial" w:hAnsi="Arial" w:cs="Arial"/>
          <w:sz w:val="22"/>
          <w:szCs w:val="22"/>
        </w:rPr>
        <w:t xml:space="preserve"> should a</w:t>
      </w:r>
      <w:r w:rsidR="000A4794" w:rsidRPr="00612356">
        <w:rPr>
          <w:rFonts w:ascii="Arial" w:hAnsi="Arial" w:cs="Arial"/>
          <w:sz w:val="22"/>
          <w:szCs w:val="22"/>
        </w:rPr>
        <w:t xml:space="preserve">t all </w:t>
      </w:r>
      <w:r w:rsidR="00A25E57" w:rsidRPr="00612356">
        <w:rPr>
          <w:rFonts w:ascii="Arial" w:hAnsi="Arial" w:cs="Arial"/>
          <w:sz w:val="22"/>
          <w:szCs w:val="22"/>
        </w:rPr>
        <w:t>time</w:t>
      </w:r>
      <w:r w:rsidR="000A4794" w:rsidRPr="00612356">
        <w:rPr>
          <w:rFonts w:ascii="Arial" w:hAnsi="Arial" w:cs="Arial"/>
          <w:sz w:val="22"/>
          <w:szCs w:val="22"/>
        </w:rPr>
        <w:t xml:space="preserve"> follow the organisations</w:t>
      </w:r>
      <w:r w:rsidRPr="00612356">
        <w:rPr>
          <w:rFonts w:ascii="Arial" w:hAnsi="Arial" w:cs="Arial"/>
          <w:sz w:val="22"/>
          <w:szCs w:val="22"/>
        </w:rPr>
        <w:t xml:space="preserve"> health and safety policies and procedures</w:t>
      </w:r>
      <w:r w:rsidR="007B0203" w:rsidRPr="00612356">
        <w:rPr>
          <w:rFonts w:ascii="Arial" w:hAnsi="Arial" w:cs="Arial"/>
          <w:sz w:val="22"/>
          <w:szCs w:val="22"/>
        </w:rPr>
        <w:t xml:space="preserve"> appropriate to their placement</w:t>
      </w:r>
      <w:r w:rsidRPr="00612356">
        <w:rPr>
          <w:rFonts w:ascii="Arial" w:hAnsi="Arial" w:cs="Arial"/>
          <w:sz w:val="22"/>
          <w:szCs w:val="22"/>
        </w:rPr>
        <w:t xml:space="preserve">. </w:t>
      </w:r>
      <w:r w:rsidRPr="00612356">
        <w:rPr>
          <w:rStyle w:val="highlight"/>
          <w:rFonts w:ascii="Arial" w:hAnsi="Arial" w:cs="Arial"/>
          <w:sz w:val="22"/>
          <w:szCs w:val="22"/>
        </w:rPr>
        <w:t>Volunteers</w:t>
      </w:r>
      <w:r w:rsidRPr="00612356">
        <w:rPr>
          <w:rFonts w:ascii="Arial" w:hAnsi="Arial" w:cs="Arial"/>
          <w:sz w:val="22"/>
          <w:szCs w:val="22"/>
        </w:rPr>
        <w:t xml:space="preserve"> have a duty to take care of themselves and others who might be affected by their actions</w:t>
      </w:r>
      <w:r w:rsidR="008E7BB6" w:rsidRPr="00612356">
        <w:rPr>
          <w:rFonts w:ascii="Arial" w:hAnsi="Arial" w:cs="Arial"/>
          <w:sz w:val="22"/>
          <w:szCs w:val="22"/>
        </w:rPr>
        <w:t xml:space="preserve"> </w:t>
      </w:r>
      <w:r w:rsidR="007B0203" w:rsidRPr="00612356">
        <w:rPr>
          <w:rFonts w:ascii="Arial" w:hAnsi="Arial" w:cs="Arial"/>
          <w:sz w:val="22"/>
          <w:szCs w:val="22"/>
        </w:rPr>
        <w:t xml:space="preserve">and are expected to not </w:t>
      </w:r>
      <w:r w:rsidRPr="00612356">
        <w:rPr>
          <w:rFonts w:ascii="Arial" w:hAnsi="Arial" w:cs="Arial"/>
          <w:sz w:val="22"/>
          <w:szCs w:val="22"/>
        </w:rPr>
        <w:t xml:space="preserve">act outside their authorised area of work. </w:t>
      </w:r>
      <w:r w:rsidRPr="00612356">
        <w:rPr>
          <w:rStyle w:val="highlight"/>
          <w:rFonts w:ascii="Arial" w:hAnsi="Arial" w:cs="Arial"/>
          <w:sz w:val="22"/>
          <w:szCs w:val="22"/>
        </w:rPr>
        <w:t>Volunteers</w:t>
      </w:r>
      <w:r w:rsidRPr="00612356">
        <w:rPr>
          <w:rFonts w:ascii="Arial" w:hAnsi="Arial" w:cs="Arial"/>
          <w:sz w:val="22"/>
          <w:szCs w:val="22"/>
        </w:rPr>
        <w:t xml:space="preserve"> should report all </w:t>
      </w:r>
      <w:r w:rsidR="007B0203" w:rsidRPr="00612356">
        <w:rPr>
          <w:rFonts w:ascii="Arial" w:hAnsi="Arial" w:cs="Arial"/>
          <w:sz w:val="22"/>
          <w:szCs w:val="22"/>
        </w:rPr>
        <w:t xml:space="preserve">incidents </w:t>
      </w:r>
      <w:r w:rsidRPr="00612356">
        <w:rPr>
          <w:rFonts w:ascii="Arial" w:hAnsi="Arial" w:cs="Arial"/>
          <w:sz w:val="22"/>
          <w:szCs w:val="22"/>
        </w:rPr>
        <w:t xml:space="preserve">to their </w:t>
      </w:r>
      <w:r w:rsidR="000A4794" w:rsidRPr="00612356">
        <w:rPr>
          <w:rFonts w:ascii="Arial" w:hAnsi="Arial" w:cs="Arial"/>
          <w:sz w:val="22"/>
          <w:szCs w:val="22"/>
        </w:rPr>
        <w:t>nominated supervisor</w:t>
      </w:r>
      <w:r w:rsidRPr="00612356">
        <w:rPr>
          <w:rFonts w:ascii="Arial" w:hAnsi="Arial" w:cs="Arial"/>
          <w:sz w:val="22"/>
          <w:szCs w:val="22"/>
        </w:rPr>
        <w:t>.</w:t>
      </w:r>
    </w:p>
    <w:p w14:paraId="3E6D8A21" w14:textId="77777777" w:rsidR="000A1954" w:rsidRPr="00612356" w:rsidRDefault="000A1954" w:rsidP="00612356">
      <w:pPr>
        <w:rPr>
          <w:rFonts w:ascii="Arial" w:hAnsi="Arial" w:cs="Arial"/>
          <w:sz w:val="22"/>
          <w:szCs w:val="22"/>
        </w:rPr>
      </w:pPr>
    </w:p>
    <w:p w14:paraId="3E6D8A22" w14:textId="17968ECA" w:rsidR="000A1954"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8E7BB6" w:rsidRPr="00612356">
        <w:rPr>
          <w:rFonts w:ascii="Arial" w:hAnsi="Arial" w:cs="Arial"/>
          <w:sz w:val="22"/>
          <w:szCs w:val="22"/>
        </w:rPr>
        <w:t>Foundation</w:t>
      </w:r>
      <w:r w:rsidR="000A1954" w:rsidRPr="00612356">
        <w:rPr>
          <w:rFonts w:ascii="Arial" w:hAnsi="Arial" w:cs="Arial"/>
          <w:sz w:val="22"/>
          <w:szCs w:val="22"/>
        </w:rPr>
        <w:t xml:space="preserve"> will:</w:t>
      </w:r>
    </w:p>
    <w:p w14:paraId="3E6D8A23" w14:textId="77777777" w:rsidR="000A1954" w:rsidRPr="00612356" w:rsidRDefault="000A1954" w:rsidP="00612356">
      <w:pPr>
        <w:pStyle w:val="ListParagraph"/>
        <w:numPr>
          <w:ilvl w:val="0"/>
          <w:numId w:val="11"/>
        </w:numPr>
        <w:rPr>
          <w:rFonts w:ascii="Arial" w:hAnsi="Arial" w:cs="Arial"/>
        </w:rPr>
      </w:pPr>
      <w:r w:rsidRPr="00612356">
        <w:rPr>
          <w:rFonts w:ascii="Arial" w:hAnsi="Arial" w:cs="Arial"/>
        </w:rPr>
        <w:t xml:space="preserve">provide </w:t>
      </w:r>
      <w:r w:rsidRPr="00612356">
        <w:rPr>
          <w:rStyle w:val="highlight"/>
          <w:rFonts w:ascii="Arial" w:hAnsi="Arial" w:cs="Arial"/>
        </w:rPr>
        <w:t>volunteers</w:t>
      </w:r>
      <w:r w:rsidRPr="00612356">
        <w:rPr>
          <w:rFonts w:ascii="Arial" w:hAnsi="Arial" w:cs="Arial"/>
        </w:rPr>
        <w:t xml:space="preserve"> with appropriate guidance on any health and safety issues that arise</w:t>
      </w:r>
    </w:p>
    <w:p w14:paraId="3E6D8A24" w14:textId="77777777" w:rsidR="000A1954" w:rsidRPr="00612356" w:rsidRDefault="000A1954" w:rsidP="00612356">
      <w:pPr>
        <w:pStyle w:val="ListParagraph"/>
        <w:numPr>
          <w:ilvl w:val="0"/>
          <w:numId w:val="11"/>
        </w:numPr>
        <w:rPr>
          <w:rFonts w:ascii="Arial" w:hAnsi="Arial" w:cs="Arial"/>
        </w:rPr>
      </w:pPr>
      <w:r w:rsidRPr="00612356">
        <w:rPr>
          <w:rFonts w:ascii="Arial" w:hAnsi="Arial" w:cs="Arial"/>
        </w:rPr>
        <w:t>undertake risk assessments as required</w:t>
      </w:r>
    </w:p>
    <w:p w14:paraId="3E6D8A25" w14:textId="50429492" w:rsidR="000A1954" w:rsidRPr="00612356" w:rsidRDefault="000A1954" w:rsidP="00612356">
      <w:pPr>
        <w:pStyle w:val="ListParagraph"/>
        <w:numPr>
          <w:ilvl w:val="0"/>
          <w:numId w:val="11"/>
        </w:numPr>
        <w:rPr>
          <w:rFonts w:ascii="Arial" w:hAnsi="Arial" w:cs="Arial"/>
        </w:rPr>
      </w:pPr>
      <w:r w:rsidRPr="00612356">
        <w:rPr>
          <w:rFonts w:ascii="Arial" w:hAnsi="Arial" w:cs="Arial"/>
        </w:rPr>
        <w:t xml:space="preserve">provide personal protective equipment (equipment will remain the property of the council and will be returned at the </w:t>
      </w:r>
      <w:r w:rsidR="00C35584" w:rsidRPr="00612356">
        <w:rPr>
          <w:rFonts w:ascii="Arial" w:hAnsi="Arial" w:cs="Arial"/>
        </w:rPr>
        <w:t>end of the volunteering period)</w:t>
      </w:r>
      <w:r w:rsidR="00612356">
        <w:rPr>
          <w:rFonts w:ascii="Arial" w:hAnsi="Arial" w:cs="Arial"/>
        </w:rPr>
        <w:t>.</w:t>
      </w:r>
    </w:p>
    <w:p w14:paraId="3E6D8A26" w14:textId="72EEEA34" w:rsidR="000A1954" w:rsidRPr="00612356" w:rsidRDefault="000A1954" w:rsidP="00612356">
      <w:pPr>
        <w:rPr>
          <w:rFonts w:ascii="Arial" w:hAnsi="Arial" w:cs="Arial"/>
          <w:b/>
          <w:bCs/>
          <w:sz w:val="22"/>
          <w:szCs w:val="22"/>
        </w:rPr>
      </w:pPr>
      <w:r w:rsidRPr="00612356">
        <w:rPr>
          <w:rFonts w:ascii="Arial" w:hAnsi="Arial" w:cs="Arial"/>
          <w:b/>
          <w:bCs/>
          <w:sz w:val="22"/>
          <w:szCs w:val="22"/>
        </w:rPr>
        <w:t>Recompense</w:t>
      </w:r>
    </w:p>
    <w:p w14:paraId="529BCFDD" w14:textId="77777777" w:rsidR="00612356" w:rsidRPr="00612356" w:rsidRDefault="00612356" w:rsidP="00612356">
      <w:pPr>
        <w:rPr>
          <w:rFonts w:ascii="Arial" w:hAnsi="Arial" w:cs="Arial"/>
          <w:sz w:val="22"/>
          <w:szCs w:val="22"/>
          <w:u w:val="single"/>
        </w:rPr>
      </w:pPr>
    </w:p>
    <w:p w14:paraId="3E6D8A27" w14:textId="77777777" w:rsidR="000A1954" w:rsidRPr="00612356" w:rsidRDefault="009C61A1" w:rsidP="00612356">
      <w:pPr>
        <w:rPr>
          <w:rFonts w:ascii="Arial" w:hAnsi="Arial" w:cs="Arial"/>
          <w:sz w:val="22"/>
          <w:szCs w:val="22"/>
        </w:rPr>
      </w:pPr>
      <w:r w:rsidRPr="00612356">
        <w:rPr>
          <w:rStyle w:val="highlight"/>
          <w:rFonts w:ascii="Arial" w:hAnsi="Arial" w:cs="Arial"/>
          <w:sz w:val="22"/>
          <w:szCs w:val="22"/>
        </w:rPr>
        <w:t>Whilst v</w:t>
      </w:r>
      <w:r w:rsidR="000A1954" w:rsidRPr="00612356">
        <w:rPr>
          <w:rStyle w:val="highlight"/>
          <w:rFonts w:ascii="Arial" w:hAnsi="Arial" w:cs="Arial"/>
          <w:sz w:val="22"/>
          <w:szCs w:val="22"/>
        </w:rPr>
        <w:t>oluntee</w:t>
      </w:r>
      <w:r w:rsidRPr="00612356">
        <w:rPr>
          <w:rStyle w:val="highlight"/>
          <w:rFonts w:ascii="Arial" w:hAnsi="Arial" w:cs="Arial"/>
          <w:sz w:val="22"/>
          <w:szCs w:val="22"/>
        </w:rPr>
        <w:t xml:space="preserve">r placements are </w:t>
      </w:r>
      <w:r w:rsidR="000A1954" w:rsidRPr="00612356">
        <w:rPr>
          <w:rFonts w:ascii="Arial" w:hAnsi="Arial" w:cs="Arial"/>
          <w:sz w:val="22"/>
          <w:szCs w:val="22"/>
        </w:rPr>
        <w:t>unpaid</w:t>
      </w:r>
      <w:r w:rsidRPr="00612356">
        <w:rPr>
          <w:rFonts w:ascii="Arial" w:hAnsi="Arial" w:cs="Arial"/>
          <w:sz w:val="22"/>
          <w:szCs w:val="22"/>
        </w:rPr>
        <w:t xml:space="preserve">, </w:t>
      </w:r>
      <w:r w:rsidR="009B4375" w:rsidRPr="00612356">
        <w:rPr>
          <w:rStyle w:val="highlight"/>
          <w:rFonts w:ascii="Arial" w:hAnsi="Arial" w:cs="Arial"/>
          <w:sz w:val="22"/>
          <w:szCs w:val="22"/>
        </w:rPr>
        <w:t>volunteers may</w:t>
      </w:r>
      <w:r w:rsidR="000A1954" w:rsidRPr="00612356">
        <w:rPr>
          <w:rStyle w:val="highlight"/>
          <w:rFonts w:ascii="Arial" w:hAnsi="Arial" w:cs="Arial"/>
          <w:sz w:val="22"/>
          <w:szCs w:val="22"/>
        </w:rPr>
        <w:t xml:space="preserve"> be reimbursed</w:t>
      </w:r>
      <w:r w:rsidR="000A1954" w:rsidRPr="00612356">
        <w:rPr>
          <w:rFonts w:ascii="Arial" w:hAnsi="Arial" w:cs="Arial"/>
          <w:sz w:val="22"/>
          <w:szCs w:val="22"/>
        </w:rPr>
        <w:t xml:space="preserve"> for </w:t>
      </w:r>
      <w:r w:rsidR="007B0203" w:rsidRPr="00612356">
        <w:rPr>
          <w:rFonts w:ascii="Arial" w:hAnsi="Arial" w:cs="Arial"/>
          <w:sz w:val="22"/>
          <w:szCs w:val="22"/>
        </w:rPr>
        <w:t xml:space="preserve">all reasonable </w:t>
      </w:r>
      <w:r w:rsidR="000A1954" w:rsidRPr="00612356">
        <w:rPr>
          <w:rFonts w:ascii="Arial" w:hAnsi="Arial" w:cs="Arial"/>
          <w:sz w:val="22"/>
          <w:szCs w:val="22"/>
        </w:rPr>
        <w:t>travel and subsistence expenses</w:t>
      </w:r>
      <w:r w:rsidR="00EE5586" w:rsidRPr="00612356">
        <w:rPr>
          <w:rFonts w:ascii="Arial" w:hAnsi="Arial" w:cs="Arial"/>
          <w:sz w:val="22"/>
          <w:szCs w:val="22"/>
        </w:rPr>
        <w:t xml:space="preserve"> that have been pre-approved by the budget holder</w:t>
      </w:r>
      <w:r w:rsidR="000A1954" w:rsidRPr="00612356">
        <w:rPr>
          <w:rFonts w:ascii="Arial" w:hAnsi="Arial" w:cs="Arial"/>
          <w:sz w:val="22"/>
          <w:szCs w:val="22"/>
        </w:rPr>
        <w:t>.</w:t>
      </w:r>
    </w:p>
    <w:p w14:paraId="3E6D8A28"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Policies and </w:t>
      </w:r>
      <w:r w:rsidR="007B0203" w:rsidRPr="00612356">
        <w:rPr>
          <w:rFonts w:ascii="Arial" w:hAnsi="Arial" w:cs="Arial"/>
          <w:sz w:val="22"/>
          <w:szCs w:val="22"/>
        </w:rPr>
        <w:t>P</w:t>
      </w:r>
      <w:r w:rsidRPr="00612356">
        <w:rPr>
          <w:rFonts w:ascii="Arial" w:hAnsi="Arial" w:cs="Arial"/>
          <w:sz w:val="22"/>
          <w:szCs w:val="22"/>
        </w:rPr>
        <w:t>rocedures</w:t>
      </w:r>
    </w:p>
    <w:p w14:paraId="3E6D8A29" w14:textId="254A87F2" w:rsidR="000A1954" w:rsidRDefault="000A1954" w:rsidP="00612356">
      <w:pPr>
        <w:rPr>
          <w:rFonts w:ascii="Arial" w:hAnsi="Arial" w:cs="Arial"/>
          <w:sz w:val="22"/>
          <w:szCs w:val="22"/>
        </w:rPr>
      </w:pPr>
      <w:r w:rsidRPr="00612356">
        <w:rPr>
          <w:rStyle w:val="highlight"/>
          <w:rFonts w:ascii="Arial" w:hAnsi="Arial" w:cs="Arial"/>
          <w:sz w:val="22"/>
          <w:szCs w:val="22"/>
        </w:rPr>
        <w:t>Volunteers</w:t>
      </w:r>
      <w:r w:rsidRPr="00612356">
        <w:rPr>
          <w:rFonts w:ascii="Arial" w:hAnsi="Arial" w:cs="Arial"/>
          <w:sz w:val="22"/>
          <w:szCs w:val="22"/>
        </w:rPr>
        <w:t xml:space="preserve"> are expected to comply </w:t>
      </w:r>
      <w:r w:rsidR="009B4375" w:rsidRPr="00612356">
        <w:rPr>
          <w:rFonts w:ascii="Arial" w:hAnsi="Arial" w:cs="Arial"/>
          <w:sz w:val="22"/>
          <w:szCs w:val="22"/>
        </w:rPr>
        <w:t xml:space="preserve">with all </w:t>
      </w:r>
      <w:r w:rsidR="00A25E57" w:rsidRPr="00612356">
        <w:rPr>
          <w:rFonts w:ascii="Arial" w:hAnsi="Arial" w:cs="Arial"/>
          <w:sz w:val="22"/>
          <w:szCs w:val="22"/>
        </w:rPr>
        <w:t xml:space="preserve">Lincoln City </w:t>
      </w:r>
      <w:r w:rsidR="008E7BB6" w:rsidRPr="00612356">
        <w:rPr>
          <w:rFonts w:ascii="Arial" w:hAnsi="Arial" w:cs="Arial"/>
          <w:sz w:val="22"/>
          <w:szCs w:val="22"/>
        </w:rPr>
        <w:t>Foundation</w:t>
      </w:r>
      <w:r w:rsidRPr="00612356">
        <w:rPr>
          <w:rFonts w:ascii="Arial" w:hAnsi="Arial" w:cs="Arial"/>
          <w:sz w:val="22"/>
          <w:szCs w:val="22"/>
        </w:rPr>
        <w:t xml:space="preserve"> policies, procedures and guidance, while they are on its premises, on another site supporting activities, or undertaking any of their </w:t>
      </w:r>
      <w:r w:rsidRPr="00612356">
        <w:rPr>
          <w:rStyle w:val="highlight"/>
          <w:rFonts w:ascii="Arial" w:hAnsi="Arial" w:cs="Arial"/>
          <w:sz w:val="22"/>
          <w:szCs w:val="22"/>
        </w:rPr>
        <w:t>volunteering</w:t>
      </w:r>
      <w:r w:rsidRPr="00612356">
        <w:rPr>
          <w:rFonts w:ascii="Arial" w:hAnsi="Arial" w:cs="Arial"/>
          <w:sz w:val="22"/>
          <w:szCs w:val="22"/>
        </w:rPr>
        <w:t xml:space="preserve"> duties. Their </w:t>
      </w:r>
      <w:r w:rsidR="00EE5586" w:rsidRPr="00612356">
        <w:rPr>
          <w:rFonts w:ascii="Arial" w:hAnsi="Arial" w:cs="Arial"/>
          <w:sz w:val="22"/>
          <w:szCs w:val="22"/>
        </w:rPr>
        <w:t xml:space="preserve">service </w:t>
      </w:r>
      <w:r w:rsidRPr="00612356">
        <w:rPr>
          <w:rFonts w:ascii="Arial" w:hAnsi="Arial" w:cs="Arial"/>
          <w:sz w:val="22"/>
          <w:szCs w:val="22"/>
        </w:rPr>
        <w:t>induction will include an explanation of these policies and procedures.</w:t>
      </w:r>
    </w:p>
    <w:p w14:paraId="374E1FC3" w14:textId="77777777" w:rsidR="00612356" w:rsidRPr="00612356" w:rsidRDefault="00612356" w:rsidP="00612356">
      <w:pPr>
        <w:rPr>
          <w:rFonts w:ascii="Arial" w:hAnsi="Arial" w:cs="Arial"/>
          <w:sz w:val="22"/>
          <w:szCs w:val="22"/>
        </w:rPr>
      </w:pPr>
    </w:p>
    <w:p w14:paraId="3E6D8A2A" w14:textId="4B25554E" w:rsidR="000A1954" w:rsidRPr="00612356" w:rsidRDefault="000A1954" w:rsidP="00612356">
      <w:pPr>
        <w:rPr>
          <w:rFonts w:ascii="Arial" w:hAnsi="Arial" w:cs="Arial"/>
          <w:b/>
          <w:bCs/>
          <w:sz w:val="22"/>
          <w:szCs w:val="22"/>
        </w:rPr>
      </w:pPr>
      <w:r w:rsidRPr="00612356">
        <w:rPr>
          <w:rFonts w:ascii="Arial" w:hAnsi="Arial" w:cs="Arial"/>
          <w:b/>
          <w:bCs/>
          <w:sz w:val="22"/>
          <w:szCs w:val="22"/>
        </w:rPr>
        <w:t>Insurance</w:t>
      </w:r>
    </w:p>
    <w:p w14:paraId="72466687" w14:textId="77777777" w:rsidR="00612356" w:rsidRPr="00612356" w:rsidRDefault="00612356" w:rsidP="00612356">
      <w:pPr>
        <w:rPr>
          <w:rFonts w:ascii="Arial" w:hAnsi="Arial" w:cs="Arial"/>
          <w:sz w:val="22"/>
          <w:szCs w:val="22"/>
        </w:rPr>
      </w:pPr>
    </w:p>
    <w:p w14:paraId="44625AB1" w14:textId="77777777" w:rsidR="008E7BB6" w:rsidRPr="00612356" w:rsidRDefault="00A25E57" w:rsidP="00612356">
      <w:pPr>
        <w:rPr>
          <w:rFonts w:ascii="Arial" w:hAnsi="Arial" w:cs="Arial"/>
          <w:sz w:val="22"/>
          <w:szCs w:val="22"/>
        </w:rPr>
      </w:pPr>
      <w:r w:rsidRPr="00612356">
        <w:rPr>
          <w:rFonts w:ascii="Arial" w:hAnsi="Arial" w:cs="Arial"/>
          <w:sz w:val="22"/>
          <w:szCs w:val="22"/>
        </w:rPr>
        <w:t xml:space="preserve">Lincoln City </w:t>
      </w:r>
      <w:r w:rsidR="008E7BB6" w:rsidRPr="00612356">
        <w:rPr>
          <w:rFonts w:ascii="Arial" w:hAnsi="Arial" w:cs="Arial"/>
          <w:sz w:val="22"/>
          <w:szCs w:val="22"/>
        </w:rPr>
        <w:t>Foundation</w:t>
      </w:r>
      <w:r w:rsidR="000A1954" w:rsidRPr="00612356">
        <w:rPr>
          <w:rFonts w:ascii="Arial" w:hAnsi="Arial" w:cs="Arial"/>
          <w:sz w:val="22"/>
          <w:szCs w:val="22"/>
        </w:rPr>
        <w:t xml:space="preserve"> will ensure that </w:t>
      </w:r>
      <w:r w:rsidR="000A1954" w:rsidRPr="00612356">
        <w:rPr>
          <w:rStyle w:val="highlight"/>
          <w:rFonts w:ascii="Arial" w:hAnsi="Arial" w:cs="Arial"/>
          <w:sz w:val="22"/>
          <w:szCs w:val="22"/>
        </w:rPr>
        <w:t>volunteers</w:t>
      </w:r>
      <w:r w:rsidR="000A1954" w:rsidRPr="00612356">
        <w:rPr>
          <w:rFonts w:ascii="Arial" w:hAnsi="Arial" w:cs="Arial"/>
          <w:sz w:val="22"/>
          <w:szCs w:val="22"/>
        </w:rPr>
        <w:t xml:space="preserve"> are covered </w:t>
      </w:r>
      <w:r w:rsidR="009B4375" w:rsidRPr="00612356">
        <w:rPr>
          <w:rFonts w:ascii="Arial" w:hAnsi="Arial" w:cs="Arial"/>
          <w:sz w:val="22"/>
          <w:szCs w:val="22"/>
        </w:rPr>
        <w:t xml:space="preserve">by appropriate insurances. </w:t>
      </w:r>
      <w:r w:rsidR="000A1954" w:rsidRPr="00612356">
        <w:rPr>
          <w:rFonts w:ascii="Arial" w:hAnsi="Arial" w:cs="Arial"/>
          <w:sz w:val="22"/>
          <w:szCs w:val="22"/>
          <w:lang w:val="en-US"/>
        </w:rPr>
        <w:t>Any activity should therefore be under the direct contro</w:t>
      </w:r>
      <w:r w:rsidR="009B4375" w:rsidRPr="00612356">
        <w:rPr>
          <w:rFonts w:ascii="Arial" w:hAnsi="Arial" w:cs="Arial"/>
          <w:sz w:val="22"/>
          <w:szCs w:val="22"/>
          <w:lang w:val="en-US"/>
        </w:rPr>
        <w:t xml:space="preserve">l and supervision of the </w:t>
      </w:r>
      <w:r w:rsidRPr="00612356">
        <w:rPr>
          <w:rFonts w:ascii="Arial" w:hAnsi="Arial" w:cs="Arial"/>
          <w:sz w:val="22"/>
          <w:szCs w:val="22"/>
          <w:lang w:val="en-US"/>
        </w:rPr>
        <w:t xml:space="preserve">Lincoln City </w:t>
      </w:r>
      <w:r w:rsidR="008E7BB6" w:rsidRPr="00612356">
        <w:rPr>
          <w:rFonts w:ascii="Arial" w:hAnsi="Arial" w:cs="Arial"/>
          <w:sz w:val="22"/>
          <w:szCs w:val="22"/>
          <w:lang w:val="en-US"/>
        </w:rPr>
        <w:t>Foundation</w:t>
      </w:r>
      <w:r w:rsidR="00C35584" w:rsidRPr="00612356">
        <w:rPr>
          <w:rFonts w:ascii="Arial" w:hAnsi="Arial" w:cs="Arial"/>
          <w:sz w:val="22"/>
          <w:szCs w:val="22"/>
          <w:lang w:val="en-US"/>
        </w:rPr>
        <w:t>.</w:t>
      </w:r>
      <w:r w:rsidR="000A1954" w:rsidRPr="00612356">
        <w:rPr>
          <w:rFonts w:ascii="Arial" w:hAnsi="Arial" w:cs="Arial"/>
          <w:sz w:val="22"/>
          <w:szCs w:val="22"/>
        </w:rPr>
        <w:t xml:space="preserve"> </w:t>
      </w:r>
    </w:p>
    <w:p w14:paraId="47054153" w14:textId="77777777" w:rsidR="008E7BB6" w:rsidRPr="00612356" w:rsidRDefault="008E7BB6" w:rsidP="00612356">
      <w:pPr>
        <w:rPr>
          <w:rFonts w:ascii="Arial" w:hAnsi="Arial" w:cs="Arial"/>
          <w:sz w:val="22"/>
          <w:szCs w:val="22"/>
        </w:rPr>
      </w:pPr>
    </w:p>
    <w:p w14:paraId="3E6D8A2B" w14:textId="0C3E245A" w:rsidR="00053E24" w:rsidRPr="00612356" w:rsidRDefault="000A1954" w:rsidP="00612356">
      <w:pPr>
        <w:rPr>
          <w:rFonts w:ascii="Arial" w:hAnsi="Arial" w:cs="Arial"/>
          <w:sz w:val="22"/>
          <w:szCs w:val="22"/>
        </w:rPr>
      </w:pPr>
      <w:r w:rsidRPr="00612356">
        <w:rPr>
          <w:rFonts w:ascii="Arial" w:hAnsi="Arial" w:cs="Arial"/>
          <w:sz w:val="22"/>
          <w:szCs w:val="22"/>
        </w:rPr>
        <w:t xml:space="preserve">The insurance will not cover unauthorised actions or actions outside the </w:t>
      </w:r>
      <w:r w:rsidRPr="00612356">
        <w:rPr>
          <w:rStyle w:val="highlight"/>
          <w:rFonts w:ascii="Arial" w:hAnsi="Arial" w:cs="Arial"/>
          <w:sz w:val="22"/>
          <w:szCs w:val="22"/>
        </w:rPr>
        <w:t>volunteering</w:t>
      </w:r>
      <w:r w:rsidRPr="00612356">
        <w:rPr>
          <w:rFonts w:ascii="Arial" w:hAnsi="Arial" w:cs="Arial"/>
          <w:sz w:val="22"/>
          <w:szCs w:val="22"/>
        </w:rPr>
        <w:t xml:space="preserve"> agreement.</w:t>
      </w:r>
    </w:p>
    <w:p w14:paraId="3E6D8A2C" w14:textId="77777777" w:rsidR="00053E24" w:rsidRPr="00612356" w:rsidRDefault="00053E24" w:rsidP="00612356">
      <w:pPr>
        <w:rPr>
          <w:rFonts w:ascii="Arial" w:hAnsi="Arial" w:cs="Arial"/>
          <w:sz w:val="22"/>
          <w:szCs w:val="22"/>
        </w:rPr>
      </w:pPr>
    </w:p>
    <w:p w14:paraId="3E6D8A2D" w14:textId="11D8370A" w:rsidR="000A1954" w:rsidRPr="00612356" w:rsidRDefault="000A1954" w:rsidP="00612356">
      <w:pPr>
        <w:rPr>
          <w:rFonts w:ascii="Arial" w:hAnsi="Arial" w:cs="Arial"/>
          <w:b/>
          <w:bCs/>
          <w:sz w:val="22"/>
          <w:szCs w:val="22"/>
        </w:rPr>
      </w:pPr>
      <w:r w:rsidRPr="00612356">
        <w:rPr>
          <w:rFonts w:ascii="Arial" w:hAnsi="Arial" w:cs="Arial"/>
          <w:b/>
          <w:bCs/>
          <w:sz w:val="22"/>
          <w:szCs w:val="22"/>
        </w:rPr>
        <w:t>Confidentiality</w:t>
      </w:r>
      <w:r w:rsidR="007B0203" w:rsidRPr="00612356">
        <w:rPr>
          <w:rFonts w:ascii="Arial" w:hAnsi="Arial" w:cs="Arial"/>
          <w:b/>
          <w:bCs/>
          <w:sz w:val="22"/>
          <w:szCs w:val="22"/>
        </w:rPr>
        <w:t xml:space="preserve"> and Data Protection</w:t>
      </w:r>
    </w:p>
    <w:p w14:paraId="2EC446FC" w14:textId="77777777" w:rsidR="00612356" w:rsidRPr="00612356" w:rsidRDefault="00612356" w:rsidP="00612356">
      <w:pPr>
        <w:rPr>
          <w:rFonts w:ascii="Arial" w:hAnsi="Arial" w:cs="Arial"/>
          <w:sz w:val="22"/>
          <w:szCs w:val="22"/>
        </w:rPr>
      </w:pPr>
    </w:p>
    <w:p w14:paraId="3E6D8A2E" w14:textId="77777777" w:rsidR="000A1954" w:rsidRPr="00612356" w:rsidRDefault="000A1954" w:rsidP="00612356">
      <w:pPr>
        <w:rPr>
          <w:rFonts w:ascii="Arial" w:hAnsi="Arial" w:cs="Arial"/>
          <w:sz w:val="22"/>
          <w:szCs w:val="22"/>
        </w:rPr>
      </w:pPr>
      <w:r w:rsidRPr="00612356">
        <w:rPr>
          <w:rStyle w:val="highlight"/>
          <w:rFonts w:ascii="Arial" w:hAnsi="Arial" w:cs="Arial"/>
          <w:sz w:val="22"/>
          <w:szCs w:val="22"/>
        </w:rPr>
        <w:t>Volunteers</w:t>
      </w:r>
      <w:r w:rsidRPr="00612356">
        <w:rPr>
          <w:rFonts w:ascii="Arial" w:hAnsi="Arial" w:cs="Arial"/>
          <w:sz w:val="22"/>
          <w:szCs w:val="22"/>
        </w:rPr>
        <w:t xml:space="preserve"> are likely to become aware of confidential information, in respect of staff, customers and suppliers. </w:t>
      </w:r>
      <w:r w:rsidRPr="00612356">
        <w:rPr>
          <w:rStyle w:val="highlight"/>
          <w:rFonts w:ascii="Arial" w:hAnsi="Arial" w:cs="Arial"/>
          <w:sz w:val="22"/>
          <w:szCs w:val="22"/>
        </w:rPr>
        <w:t>Volunteers</w:t>
      </w:r>
      <w:r w:rsidRPr="00612356">
        <w:rPr>
          <w:rFonts w:ascii="Arial" w:hAnsi="Arial" w:cs="Arial"/>
          <w:sz w:val="22"/>
          <w:szCs w:val="22"/>
        </w:rPr>
        <w:t xml:space="preserve"> should not disclose this information or use it for their own or another's benefit without the consent of the party concerned. This does not prevent disclosure once the information is in the public domain (unless it has been made public as a result of the </w:t>
      </w:r>
      <w:r w:rsidRPr="00612356">
        <w:rPr>
          <w:rStyle w:val="highlight"/>
          <w:rFonts w:ascii="Arial" w:hAnsi="Arial" w:cs="Arial"/>
          <w:sz w:val="22"/>
          <w:szCs w:val="22"/>
        </w:rPr>
        <w:t>volunteer</w:t>
      </w:r>
      <w:r w:rsidRPr="00612356">
        <w:rPr>
          <w:rFonts w:ascii="Arial" w:hAnsi="Arial" w:cs="Arial"/>
          <w:sz w:val="22"/>
          <w:szCs w:val="22"/>
        </w:rPr>
        <w:t>'s breach of confidentiality) or where the law permits or requires disclosure.</w:t>
      </w:r>
    </w:p>
    <w:p w14:paraId="3E6D8A2F" w14:textId="77777777" w:rsidR="00631C8C" w:rsidRPr="00612356" w:rsidRDefault="00631C8C" w:rsidP="00612356">
      <w:pPr>
        <w:rPr>
          <w:rFonts w:ascii="Arial" w:hAnsi="Arial" w:cs="Arial"/>
          <w:sz w:val="22"/>
          <w:szCs w:val="22"/>
        </w:rPr>
      </w:pPr>
    </w:p>
    <w:p w14:paraId="3E6D8A31" w14:textId="3AE40EE8" w:rsidR="00053E24" w:rsidRDefault="00A25E57" w:rsidP="00612356">
      <w:pPr>
        <w:rPr>
          <w:rFonts w:ascii="Arial" w:hAnsi="Arial" w:cs="Arial"/>
          <w:sz w:val="22"/>
          <w:szCs w:val="22"/>
        </w:rPr>
      </w:pPr>
      <w:r w:rsidRPr="00612356">
        <w:rPr>
          <w:rFonts w:ascii="Arial" w:hAnsi="Arial" w:cs="Arial"/>
          <w:sz w:val="22"/>
          <w:szCs w:val="22"/>
        </w:rPr>
        <w:t xml:space="preserve">Lincoln City </w:t>
      </w:r>
      <w:r w:rsidR="008E7BB6" w:rsidRPr="00612356">
        <w:rPr>
          <w:rFonts w:ascii="Arial" w:hAnsi="Arial" w:cs="Arial"/>
          <w:sz w:val="22"/>
          <w:szCs w:val="22"/>
        </w:rPr>
        <w:t>Foundation will</w:t>
      </w:r>
      <w:r w:rsidR="00631C8C" w:rsidRPr="00612356">
        <w:rPr>
          <w:rFonts w:ascii="Arial" w:hAnsi="Arial" w:cs="Arial"/>
          <w:sz w:val="22"/>
          <w:szCs w:val="22"/>
        </w:rPr>
        <w:t xml:space="preserve"> not disclose volunteers’ personal details without their permission and will abide by the requirements of the </w:t>
      </w:r>
      <w:r w:rsidR="008E7BB6" w:rsidRPr="00612356">
        <w:rPr>
          <w:rFonts w:ascii="Arial" w:hAnsi="Arial" w:cs="Arial"/>
          <w:sz w:val="22"/>
          <w:szCs w:val="22"/>
        </w:rPr>
        <w:t>General Data Protection Regulation (GDPR)</w:t>
      </w:r>
      <w:r w:rsidR="00631C8C" w:rsidRPr="00612356">
        <w:rPr>
          <w:rFonts w:ascii="Arial" w:hAnsi="Arial" w:cs="Arial"/>
          <w:sz w:val="22"/>
          <w:szCs w:val="22"/>
        </w:rPr>
        <w:t xml:space="preserve"> and any other legislation related to the storage</w:t>
      </w:r>
      <w:r w:rsidR="003264F7" w:rsidRPr="00612356">
        <w:rPr>
          <w:rFonts w:ascii="Arial" w:hAnsi="Arial" w:cs="Arial"/>
          <w:sz w:val="22"/>
          <w:szCs w:val="22"/>
        </w:rPr>
        <w:t xml:space="preserve"> and disclosure</w:t>
      </w:r>
      <w:r w:rsidR="00631C8C" w:rsidRPr="00612356">
        <w:rPr>
          <w:rFonts w:ascii="Arial" w:hAnsi="Arial" w:cs="Arial"/>
          <w:sz w:val="22"/>
          <w:szCs w:val="22"/>
        </w:rPr>
        <w:t xml:space="preserve"> of information.</w:t>
      </w:r>
    </w:p>
    <w:p w14:paraId="5A1CC08F" w14:textId="77777777" w:rsidR="00612356" w:rsidRPr="00612356" w:rsidRDefault="00612356" w:rsidP="00612356">
      <w:pPr>
        <w:rPr>
          <w:rFonts w:ascii="Arial" w:hAnsi="Arial" w:cs="Arial"/>
          <w:sz w:val="22"/>
          <w:szCs w:val="22"/>
        </w:rPr>
      </w:pPr>
    </w:p>
    <w:p w14:paraId="2E555B53" w14:textId="1C140578" w:rsidR="0000331C" w:rsidRPr="00612356" w:rsidRDefault="000A1954" w:rsidP="00612356">
      <w:pPr>
        <w:rPr>
          <w:rFonts w:ascii="Arial" w:hAnsi="Arial" w:cs="Arial"/>
          <w:b/>
          <w:bCs/>
          <w:sz w:val="22"/>
          <w:szCs w:val="22"/>
        </w:rPr>
      </w:pPr>
      <w:r w:rsidRPr="00612356">
        <w:rPr>
          <w:rFonts w:ascii="Arial" w:hAnsi="Arial" w:cs="Arial"/>
          <w:b/>
          <w:bCs/>
          <w:sz w:val="22"/>
          <w:szCs w:val="22"/>
        </w:rPr>
        <w:t>Supervision</w:t>
      </w:r>
      <w:r w:rsidR="0000331C" w:rsidRPr="00612356">
        <w:rPr>
          <w:rFonts w:ascii="Arial" w:hAnsi="Arial" w:cs="Arial"/>
          <w:b/>
          <w:bCs/>
          <w:sz w:val="22"/>
          <w:szCs w:val="22"/>
        </w:rPr>
        <w:t xml:space="preserve"> and Performance Management </w:t>
      </w:r>
    </w:p>
    <w:p w14:paraId="47228610" w14:textId="77777777" w:rsidR="00612356" w:rsidRPr="00612356" w:rsidRDefault="00612356" w:rsidP="00612356">
      <w:pPr>
        <w:rPr>
          <w:rFonts w:ascii="Arial" w:hAnsi="Arial" w:cs="Arial"/>
          <w:sz w:val="22"/>
          <w:szCs w:val="22"/>
        </w:rPr>
      </w:pPr>
    </w:p>
    <w:p w14:paraId="3E6D8A33" w14:textId="5E4C08A2" w:rsidR="000A1954" w:rsidRDefault="000A1954" w:rsidP="00612356">
      <w:pPr>
        <w:rPr>
          <w:rFonts w:ascii="Arial" w:hAnsi="Arial" w:cs="Arial"/>
          <w:sz w:val="22"/>
          <w:szCs w:val="22"/>
        </w:rPr>
      </w:pPr>
      <w:r w:rsidRPr="00612356">
        <w:rPr>
          <w:rFonts w:ascii="Arial" w:hAnsi="Arial" w:cs="Arial"/>
          <w:sz w:val="22"/>
          <w:szCs w:val="22"/>
        </w:rPr>
        <w:lastRenderedPageBreak/>
        <w:t xml:space="preserve">A </w:t>
      </w:r>
      <w:r w:rsidR="009B4375" w:rsidRPr="00612356">
        <w:rPr>
          <w:rFonts w:ascii="Arial" w:hAnsi="Arial" w:cs="Arial"/>
          <w:sz w:val="22"/>
          <w:szCs w:val="22"/>
        </w:rPr>
        <w:t>nominated supervisor</w:t>
      </w:r>
      <w:r w:rsidR="00631C8C" w:rsidRPr="00612356">
        <w:rPr>
          <w:rFonts w:ascii="Arial" w:hAnsi="Arial" w:cs="Arial"/>
          <w:sz w:val="22"/>
          <w:szCs w:val="22"/>
        </w:rPr>
        <w:t xml:space="preserve"> with appropriate authority </w:t>
      </w:r>
      <w:r w:rsidRPr="00612356">
        <w:rPr>
          <w:rFonts w:ascii="Arial" w:hAnsi="Arial" w:cs="Arial"/>
          <w:sz w:val="22"/>
          <w:szCs w:val="22"/>
        </w:rPr>
        <w:t xml:space="preserve">will be appointed to support and manage the </w:t>
      </w:r>
      <w:r w:rsidRPr="00612356">
        <w:rPr>
          <w:rStyle w:val="highlight"/>
          <w:rFonts w:ascii="Arial" w:hAnsi="Arial" w:cs="Arial"/>
          <w:sz w:val="22"/>
          <w:szCs w:val="22"/>
        </w:rPr>
        <w:t>volunteer</w:t>
      </w:r>
      <w:r w:rsidRPr="00612356">
        <w:rPr>
          <w:rFonts w:ascii="Arial" w:hAnsi="Arial" w:cs="Arial"/>
          <w:sz w:val="22"/>
          <w:szCs w:val="22"/>
        </w:rPr>
        <w:t xml:space="preserve">. The </w:t>
      </w:r>
      <w:r w:rsidR="00631C8C" w:rsidRPr="00612356">
        <w:rPr>
          <w:rFonts w:ascii="Arial" w:hAnsi="Arial" w:cs="Arial"/>
          <w:sz w:val="22"/>
          <w:szCs w:val="22"/>
        </w:rPr>
        <w:t xml:space="preserve">nominated officer </w:t>
      </w:r>
      <w:r w:rsidRPr="00612356">
        <w:rPr>
          <w:rFonts w:ascii="Arial" w:hAnsi="Arial" w:cs="Arial"/>
          <w:sz w:val="22"/>
          <w:szCs w:val="22"/>
        </w:rPr>
        <w:t xml:space="preserve">will review the arrangements on a regular basis. If the </w:t>
      </w:r>
      <w:r w:rsidRPr="00612356">
        <w:rPr>
          <w:rStyle w:val="highlight"/>
          <w:rFonts w:ascii="Arial" w:hAnsi="Arial" w:cs="Arial"/>
          <w:sz w:val="22"/>
          <w:szCs w:val="22"/>
        </w:rPr>
        <w:t>volunteer</w:t>
      </w:r>
      <w:r w:rsidRPr="00612356">
        <w:rPr>
          <w:rFonts w:ascii="Arial" w:hAnsi="Arial" w:cs="Arial"/>
          <w:sz w:val="22"/>
          <w:szCs w:val="22"/>
        </w:rPr>
        <w:t xml:space="preserve"> has any queries or would like to change his/her </w:t>
      </w:r>
      <w:r w:rsidR="007B0203" w:rsidRPr="00612356">
        <w:rPr>
          <w:rFonts w:ascii="Arial" w:hAnsi="Arial" w:cs="Arial"/>
          <w:sz w:val="22"/>
          <w:szCs w:val="22"/>
        </w:rPr>
        <w:t>placement</w:t>
      </w:r>
      <w:r w:rsidRPr="00612356">
        <w:rPr>
          <w:rFonts w:ascii="Arial" w:hAnsi="Arial" w:cs="Arial"/>
          <w:sz w:val="22"/>
          <w:szCs w:val="22"/>
        </w:rPr>
        <w:t xml:space="preserve"> this should be discussed with the </w:t>
      </w:r>
      <w:r w:rsidR="002148DB" w:rsidRPr="00612356">
        <w:rPr>
          <w:rFonts w:ascii="Arial" w:hAnsi="Arial" w:cs="Arial"/>
          <w:sz w:val="22"/>
          <w:szCs w:val="22"/>
        </w:rPr>
        <w:t>nominated</w:t>
      </w:r>
      <w:r w:rsidR="00631C8C" w:rsidRPr="00612356">
        <w:rPr>
          <w:rFonts w:ascii="Arial" w:hAnsi="Arial" w:cs="Arial"/>
          <w:sz w:val="22"/>
          <w:szCs w:val="22"/>
        </w:rPr>
        <w:t xml:space="preserve"> officer in the first instance</w:t>
      </w:r>
      <w:r w:rsidRPr="00612356">
        <w:rPr>
          <w:rFonts w:ascii="Arial" w:hAnsi="Arial" w:cs="Arial"/>
          <w:sz w:val="22"/>
          <w:szCs w:val="22"/>
        </w:rPr>
        <w:t>.</w:t>
      </w:r>
    </w:p>
    <w:p w14:paraId="25F41B20" w14:textId="20C16029" w:rsidR="00D71EB7" w:rsidRDefault="00D71EB7" w:rsidP="00612356">
      <w:pPr>
        <w:rPr>
          <w:rFonts w:ascii="Arial" w:hAnsi="Arial" w:cs="Arial"/>
          <w:sz w:val="22"/>
          <w:szCs w:val="22"/>
        </w:rPr>
      </w:pPr>
    </w:p>
    <w:p w14:paraId="3592CDF3" w14:textId="3E909055" w:rsidR="00D71EB7" w:rsidRDefault="00D71EB7" w:rsidP="00612356">
      <w:pPr>
        <w:rPr>
          <w:rFonts w:ascii="Arial" w:hAnsi="Arial" w:cs="Arial"/>
          <w:sz w:val="22"/>
          <w:szCs w:val="22"/>
        </w:rPr>
      </w:pPr>
      <w:r>
        <w:rPr>
          <w:rFonts w:ascii="Arial" w:hAnsi="Arial" w:cs="Arial"/>
          <w:sz w:val="22"/>
          <w:szCs w:val="22"/>
        </w:rPr>
        <w:t>If concerns are raised regarding a volunteer</w:t>
      </w:r>
      <w:r w:rsidR="00E248C9">
        <w:rPr>
          <w:rFonts w:ascii="Arial" w:hAnsi="Arial" w:cs="Arial"/>
          <w:sz w:val="22"/>
          <w:szCs w:val="22"/>
        </w:rPr>
        <w:t>’</w:t>
      </w:r>
      <w:r>
        <w:rPr>
          <w:rFonts w:ascii="Arial" w:hAnsi="Arial" w:cs="Arial"/>
          <w:sz w:val="22"/>
          <w:szCs w:val="22"/>
        </w:rPr>
        <w:t xml:space="preserve">s performance or negative feedback is received from a </w:t>
      </w:r>
      <w:r w:rsidR="00C836D2">
        <w:rPr>
          <w:rFonts w:ascii="Arial" w:hAnsi="Arial" w:cs="Arial"/>
          <w:sz w:val="22"/>
          <w:szCs w:val="22"/>
        </w:rPr>
        <w:t>stakeholder or participant</w:t>
      </w:r>
      <w:r w:rsidR="00DB4516">
        <w:rPr>
          <w:rFonts w:ascii="Arial" w:hAnsi="Arial" w:cs="Arial"/>
          <w:sz w:val="22"/>
          <w:szCs w:val="22"/>
        </w:rPr>
        <w:t>, this will be managed initially by the project officer. If th</w:t>
      </w:r>
      <w:r w:rsidR="009965BC">
        <w:rPr>
          <w:rFonts w:ascii="Arial" w:hAnsi="Arial" w:cs="Arial"/>
          <w:sz w:val="22"/>
          <w:szCs w:val="22"/>
        </w:rPr>
        <w:t xml:space="preserve">e complaint is regarding a safeguarding issue or significant misconduct </w:t>
      </w:r>
      <w:r w:rsidR="00B05EFB">
        <w:rPr>
          <w:rFonts w:ascii="Arial" w:hAnsi="Arial" w:cs="Arial"/>
          <w:sz w:val="22"/>
          <w:szCs w:val="22"/>
        </w:rPr>
        <w:t xml:space="preserve">this will be investigated as per organisational policy by the HR/Operations </w:t>
      </w:r>
      <w:r w:rsidR="00EB0653">
        <w:rPr>
          <w:rFonts w:ascii="Arial" w:hAnsi="Arial" w:cs="Arial"/>
          <w:sz w:val="22"/>
          <w:szCs w:val="22"/>
        </w:rPr>
        <w:t xml:space="preserve">and the process for appeal will </w:t>
      </w:r>
      <w:r w:rsidR="00FE2ED0">
        <w:rPr>
          <w:rFonts w:ascii="Arial" w:hAnsi="Arial" w:cs="Arial"/>
          <w:sz w:val="22"/>
          <w:szCs w:val="22"/>
        </w:rPr>
        <w:t xml:space="preserve">be available for volunteers. </w:t>
      </w:r>
    </w:p>
    <w:p w14:paraId="05E77C43" w14:textId="77777777" w:rsidR="00612356" w:rsidRPr="00612356" w:rsidRDefault="00612356" w:rsidP="00612356">
      <w:pPr>
        <w:rPr>
          <w:rFonts w:ascii="Arial" w:hAnsi="Arial" w:cs="Arial"/>
          <w:b/>
          <w:bCs/>
          <w:sz w:val="22"/>
          <w:szCs w:val="22"/>
        </w:rPr>
      </w:pPr>
    </w:p>
    <w:p w14:paraId="3E6D8A34" w14:textId="1C96DC2D" w:rsidR="000A1954" w:rsidRPr="00612356" w:rsidRDefault="000A1954" w:rsidP="00612356">
      <w:pPr>
        <w:rPr>
          <w:rFonts w:ascii="Arial" w:hAnsi="Arial" w:cs="Arial"/>
          <w:b/>
          <w:bCs/>
          <w:sz w:val="22"/>
          <w:szCs w:val="22"/>
        </w:rPr>
      </w:pPr>
      <w:r w:rsidRPr="00612356">
        <w:rPr>
          <w:rFonts w:ascii="Arial" w:hAnsi="Arial" w:cs="Arial"/>
          <w:b/>
          <w:bCs/>
          <w:sz w:val="22"/>
          <w:szCs w:val="22"/>
        </w:rPr>
        <w:t xml:space="preserve">Dealing with </w:t>
      </w:r>
      <w:r w:rsidR="00631C8C" w:rsidRPr="00612356">
        <w:rPr>
          <w:rFonts w:ascii="Arial" w:hAnsi="Arial" w:cs="Arial"/>
          <w:b/>
          <w:bCs/>
          <w:sz w:val="22"/>
          <w:szCs w:val="22"/>
        </w:rPr>
        <w:t>P</w:t>
      </w:r>
      <w:r w:rsidRPr="00612356">
        <w:rPr>
          <w:rFonts w:ascii="Arial" w:hAnsi="Arial" w:cs="Arial"/>
          <w:b/>
          <w:bCs/>
          <w:sz w:val="22"/>
          <w:szCs w:val="22"/>
        </w:rPr>
        <w:t>roblems</w:t>
      </w:r>
    </w:p>
    <w:p w14:paraId="628968E9" w14:textId="77777777" w:rsidR="00612356" w:rsidRPr="00612356" w:rsidRDefault="00612356" w:rsidP="00612356">
      <w:pPr>
        <w:rPr>
          <w:rFonts w:ascii="Arial" w:hAnsi="Arial" w:cs="Arial"/>
          <w:sz w:val="22"/>
          <w:szCs w:val="22"/>
        </w:rPr>
      </w:pPr>
    </w:p>
    <w:p w14:paraId="3E6D8A35" w14:textId="12605C6A" w:rsidR="000A1954" w:rsidRPr="00612356" w:rsidRDefault="000A1954" w:rsidP="00612356">
      <w:pPr>
        <w:rPr>
          <w:rFonts w:ascii="Arial" w:hAnsi="Arial" w:cs="Arial"/>
          <w:sz w:val="22"/>
          <w:szCs w:val="22"/>
        </w:rPr>
      </w:pPr>
      <w:r w:rsidRPr="00612356">
        <w:rPr>
          <w:rFonts w:ascii="Arial" w:hAnsi="Arial" w:cs="Arial"/>
          <w:sz w:val="22"/>
          <w:szCs w:val="22"/>
        </w:rPr>
        <w:t xml:space="preserve">The </w:t>
      </w:r>
      <w:r w:rsidR="009B4375" w:rsidRPr="00612356">
        <w:rPr>
          <w:rFonts w:ascii="Arial" w:hAnsi="Arial" w:cs="Arial"/>
          <w:sz w:val="22"/>
          <w:szCs w:val="22"/>
        </w:rPr>
        <w:t>nominated supervisor</w:t>
      </w:r>
      <w:r w:rsidR="00631C8C" w:rsidRPr="00612356">
        <w:rPr>
          <w:rFonts w:ascii="Arial" w:hAnsi="Arial" w:cs="Arial"/>
          <w:sz w:val="22"/>
          <w:szCs w:val="22"/>
        </w:rPr>
        <w:t xml:space="preserve"> </w:t>
      </w:r>
      <w:r w:rsidRPr="00612356">
        <w:rPr>
          <w:rFonts w:ascii="Arial" w:hAnsi="Arial" w:cs="Arial"/>
          <w:sz w:val="22"/>
          <w:szCs w:val="22"/>
        </w:rPr>
        <w:t>will normally try to solve any problems informally, but if this is n</w:t>
      </w:r>
      <w:r w:rsidR="00C66043" w:rsidRPr="00612356">
        <w:rPr>
          <w:rFonts w:ascii="Arial" w:hAnsi="Arial" w:cs="Arial"/>
          <w:sz w:val="22"/>
          <w:szCs w:val="22"/>
        </w:rPr>
        <w:t xml:space="preserve">ot possible the formal volunteer </w:t>
      </w:r>
      <w:r w:rsidRPr="00612356">
        <w:rPr>
          <w:rFonts w:ascii="Arial" w:hAnsi="Arial" w:cs="Arial"/>
          <w:sz w:val="22"/>
          <w:szCs w:val="22"/>
        </w:rPr>
        <w:t>complaints system will come into operation.</w:t>
      </w:r>
      <w:r w:rsidR="00631C8C" w:rsidRPr="00612356">
        <w:rPr>
          <w:rFonts w:ascii="Arial" w:hAnsi="Arial" w:cs="Arial"/>
          <w:sz w:val="22"/>
          <w:szCs w:val="22"/>
        </w:rPr>
        <w:t xml:space="preserve"> </w:t>
      </w:r>
      <w:r w:rsidRPr="00612356">
        <w:rPr>
          <w:rFonts w:ascii="Arial" w:hAnsi="Arial" w:cs="Arial"/>
          <w:sz w:val="22"/>
          <w:szCs w:val="22"/>
        </w:rPr>
        <w:t xml:space="preserve">If the </w:t>
      </w:r>
      <w:r w:rsidRPr="00612356">
        <w:rPr>
          <w:rStyle w:val="highlight"/>
          <w:rFonts w:ascii="Arial" w:hAnsi="Arial" w:cs="Arial"/>
          <w:sz w:val="22"/>
          <w:szCs w:val="22"/>
        </w:rPr>
        <w:t>volunteer</w:t>
      </w:r>
      <w:r w:rsidRPr="00612356">
        <w:rPr>
          <w:rFonts w:ascii="Arial" w:hAnsi="Arial" w:cs="Arial"/>
          <w:sz w:val="22"/>
          <w:szCs w:val="22"/>
        </w:rPr>
        <w:t xml:space="preserve"> wishes to make a formal </w:t>
      </w:r>
      <w:r w:rsidR="008E7BB6" w:rsidRPr="00612356">
        <w:rPr>
          <w:rFonts w:ascii="Arial" w:hAnsi="Arial" w:cs="Arial"/>
          <w:sz w:val="22"/>
          <w:szCs w:val="22"/>
        </w:rPr>
        <w:t>complaint,</w:t>
      </w:r>
      <w:r w:rsidRPr="00612356">
        <w:rPr>
          <w:rFonts w:ascii="Arial" w:hAnsi="Arial" w:cs="Arial"/>
          <w:sz w:val="22"/>
          <w:szCs w:val="22"/>
        </w:rPr>
        <w:t xml:space="preserve"> he/she should put the </w:t>
      </w:r>
      <w:r w:rsidR="009B4375" w:rsidRPr="00612356">
        <w:rPr>
          <w:rFonts w:ascii="Arial" w:hAnsi="Arial" w:cs="Arial"/>
          <w:sz w:val="22"/>
          <w:szCs w:val="22"/>
        </w:rPr>
        <w:t>complaint in writing to his/her supervisor</w:t>
      </w:r>
      <w:r w:rsidRPr="00612356">
        <w:rPr>
          <w:rFonts w:ascii="Arial" w:hAnsi="Arial" w:cs="Arial"/>
          <w:sz w:val="22"/>
          <w:szCs w:val="22"/>
        </w:rPr>
        <w:t xml:space="preserve">. If it is not possible to reach a solution the </w:t>
      </w:r>
      <w:r w:rsidRPr="00612356">
        <w:rPr>
          <w:rStyle w:val="highlight"/>
          <w:rFonts w:ascii="Arial" w:hAnsi="Arial" w:cs="Arial"/>
          <w:sz w:val="22"/>
          <w:szCs w:val="22"/>
        </w:rPr>
        <w:t>volunteer</w:t>
      </w:r>
      <w:r w:rsidRPr="00612356">
        <w:rPr>
          <w:rFonts w:ascii="Arial" w:hAnsi="Arial" w:cs="Arial"/>
          <w:sz w:val="22"/>
          <w:szCs w:val="22"/>
        </w:rPr>
        <w:t xml:space="preserve"> may raise the matter with the </w:t>
      </w:r>
      <w:r w:rsidR="008E7BB6" w:rsidRPr="00612356">
        <w:rPr>
          <w:rFonts w:ascii="Arial" w:hAnsi="Arial" w:cs="Arial"/>
          <w:sz w:val="22"/>
          <w:szCs w:val="22"/>
        </w:rPr>
        <w:t>Operations Manager</w:t>
      </w:r>
      <w:r w:rsidRPr="00612356">
        <w:rPr>
          <w:rFonts w:ascii="Arial" w:hAnsi="Arial" w:cs="Arial"/>
          <w:sz w:val="22"/>
          <w:szCs w:val="22"/>
        </w:rPr>
        <w:t>.</w:t>
      </w:r>
      <w:r w:rsidR="00631C8C" w:rsidRPr="00612356">
        <w:rPr>
          <w:rFonts w:ascii="Arial" w:hAnsi="Arial" w:cs="Arial"/>
          <w:sz w:val="22"/>
          <w:szCs w:val="22"/>
        </w:rPr>
        <w:t xml:space="preserve"> If the dispute is still unresolved, the volunteer must raise a complaint </w:t>
      </w:r>
      <w:r w:rsidR="009B4375" w:rsidRPr="00612356">
        <w:rPr>
          <w:rFonts w:ascii="Arial" w:hAnsi="Arial" w:cs="Arial"/>
          <w:sz w:val="22"/>
          <w:szCs w:val="22"/>
        </w:rPr>
        <w:t xml:space="preserve">using the relevant </w:t>
      </w:r>
      <w:r w:rsidR="00EE5586" w:rsidRPr="00612356">
        <w:rPr>
          <w:rFonts w:ascii="Arial" w:hAnsi="Arial" w:cs="Arial"/>
          <w:sz w:val="22"/>
          <w:szCs w:val="22"/>
        </w:rPr>
        <w:t xml:space="preserve">complaint </w:t>
      </w:r>
      <w:r w:rsidR="00631C8C" w:rsidRPr="00612356">
        <w:rPr>
          <w:rFonts w:ascii="Arial" w:hAnsi="Arial" w:cs="Arial"/>
          <w:sz w:val="22"/>
          <w:szCs w:val="22"/>
        </w:rPr>
        <w:t xml:space="preserve">procedure. </w:t>
      </w:r>
    </w:p>
    <w:p w14:paraId="3E6D8A36" w14:textId="77777777" w:rsidR="00631C8C" w:rsidRPr="00612356" w:rsidRDefault="00631C8C" w:rsidP="00612356">
      <w:pPr>
        <w:rPr>
          <w:rFonts w:ascii="Arial" w:hAnsi="Arial" w:cs="Arial"/>
          <w:sz w:val="22"/>
          <w:szCs w:val="22"/>
        </w:rPr>
      </w:pPr>
    </w:p>
    <w:p w14:paraId="3E6D8A37" w14:textId="4C8AA62F" w:rsidR="000A1954" w:rsidRDefault="000A1954" w:rsidP="00612356">
      <w:pPr>
        <w:rPr>
          <w:rFonts w:ascii="Arial" w:hAnsi="Arial" w:cs="Arial"/>
          <w:sz w:val="22"/>
          <w:szCs w:val="22"/>
        </w:rPr>
      </w:pPr>
      <w:r w:rsidRPr="00612356">
        <w:rPr>
          <w:rFonts w:ascii="Arial" w:hAnsi="Arial" w:cs="Arial"/>
          <w:sz w:val="22"/>
          <w:szCs w:val="22"/>
        </w:rPr>
        <w:t xml:space="preserve">If a complaint is made about a </w:t>
      </w:r>
      <w:r w:rsidRPr="00612356">
        <w:rPr>
          <w:rStyle w:val="highlight"/>
          <w:rFonts w:ascii="Arial" w:hAnsi="Arial" w:cs="Arial"/>
          <w:sz w:val="22"/>
          <w:szCs w:val="22"/>
        </w:rPr>
        <w:t>volunteer</w:t>
      </w:r>
      <w:r w:rsidRPr="00612356">
        <w:rPr>
          <w:rFonts w:ascii="Arial" w:hAnsi="Arial" w:cs="Arial"/>
          <w:sz w:val="22"/>
          <w:szCs w:val="22"/>
        </w:rPr>
        <w:t xml:space="preserve">, this will be notified to him/her in writing and the </w:t>
      </w:r>
      <w:r w:rsidR="009B4375" w:rsidRPr="00612356">
        <w:rPr>
          <w:rFonts w:ascii="Arial" w:hAnsi="Arial" w:cs="Arial"/>
          <w:sz w:val="22"/>
          <w:szCs w:val="22"/>
        </w:rPr>
        <w:t xml:space="preserve">nominated supervisor </w:t>
      </w:r>
      <w:r w:rsidRPr="00612356">
        <w:rPr>
          <w:rFonts w:ascii="Arial" w:hAnsi="Arial" w:cs="Arial"/>
          <w:sz w:val="22"/>
          <w:szCs w:val="22"/>
        </w:rPr>
        <w:t xml:space="preserve">will decide whether any action should be taken. If the </w:t>
      </w:r>
      <w:r w:rsidRPr="00612356">
        <w:rPr>
          <w:rStyle w:val="highlight"/>
          <w:rFonts w:ascii="Arial" w:hAnsi="Arial" w:cs="Arial"/>
          <w:sz w:val="22"/>
          <w:szCs w:val="22"/>
        </w:rPr>
        <w:t>volunteer</w:t>
      </w:r>
      <w:r w:rsidRPr="00612356">
        <w:rPr>
          <w:rFonts w:ascii="Arial" w:hAnsi="Arial" w:cs="Arial"/>
          <w:sz w:val="22"/>
          <w:szCs w:val="22"/>
        </w:rPr>
        <w:t xml:space="preserve"> is dissatisfied with the </w:t>
      </w:r>
      <w:r w:rsidR="008E7BB6" w:rsidRPr="00612356">
        <w:rPr>
          <w:rFonts w:ascii="Arial" w:hAnsi="Arial" w:cs="Arial"/>
          <w:sz w:val="22"/>
          <w:szCs w:val="22"/>
        </w:rPr>
        <w:t>decision,</w:t>
      </w:r>
      <w:r w:rsidRPr="00612356">
        <w:rPr>
          <w:rFonts w:ascii="Arial" w:hAnsi="Arial" w:cs="Arial"/>
          <w:sz w:val="22"/>
          <w:szCs w:val="22"/>
        </w:rPr>
        <w:t xml:space="preserve"> he/she may raise it with the </w:t>
      </w:r>
      <w:r w:rsidR="009B4375" w:rsidRPr="00612356">
        <w:rPr>
          <w:rFonts w:ascii="Arial" w:hAnsi="Arial" w:cs="Arial"/>
          <w:sz w:val="22"/>
          <w:szCs w:val="22"/>
        </w:rPr>
        <w:t>nominated supervisors</w:t>
      </w:r>
      <w:r w:rsidR="00024FBF" w:rsidRPr="00612356">
        <w:rPr>
          <w:rFonts w:ascii="Arial" w:hAnsi="Arial" w:cs="Arial"/>
          <w:sz w:val="22"/>
          <w:szCs w:val="22"/>
        </w:rPr>
        <w:t>’</w:t>
      </w:r>
      <w:r w:rsidRPr="00612356">
        <w:rPr>
          <w:rFonts w:ascii="Arial" w:hAnsi="Arial" w:cs="Arial"/>
          <w:sz w:val="22"/>
          <w:szCs w:val="22"/>
        </w:rPr>
        <w:t xml:space="preserve"> manager.</w:t>
      </w:r>
      <w:r w:rsidR="00631C8C" w:rsidRPr="00612356">
        <w:rPr>
          <w:rFonts w:ascii="Arial" w:hAnsi="Arial" w:cs="Arial"/>
          <w:sz w:val="22"/>
          <w:szCs w:val="22"/>
        </w:rPr>
        <w:t xml:space="preserve"> </w:t>
      </w:r>
    </w:p>
    <w:p w14:paraId="7E16365B" w14:textId="77777777" w:rsidR="00612356" w:rsidRPr="00612356" w:rsidRDefault="00612356" w:rsidP="00612356">
      <w:pPr>
        <w:rPr>
          <w:rFonts w:ascii="Arial" w:hAnsi="Arial" w:cs="Arial"/>
          <w:sz w:val="22"/>
          <w:szCs w:val="22"/>
        </w:rPr>
      </w:pPr>
    </w:p>
    <w:p w14:paraId="3E6D8A38" w14:textId="353046BB" w:rsidR="000A1954" w:rsidRPr="00612356" w:rsidRDefault="000A1954" w:rsidP="00612356">
      <w:pPr>
        <w:rPr>
          <w:rFonts w:ascii="Arial" w:hAnsi="Arial" w:cs="Arial"/>
          <w:b/>
          <w:bCs/>
          <w:sz w:val="22"/>
          <w:szCs w:val="22"/>
        </w:rPr>
      </w:pPr>
      <w:r w:rsidRPr="00612356">
        <w:rPr>
          <w:rFonts w:ascii="Arial" w:hAnsi="Arial" w:cs="Arial"/>
          <w:b/>
          <w:bCs/>
          <w:sz w:val="22"/>
          <w:szCs w:val="22"/>
        </w:rPr>
        <w:t>Volunteer's pack</w:t>
      </w:r>
    </w:p>
    <w:p w14:paraId="18164F93" w14:textId="77777777" w:rsidR="00612356" w:rsidRPr="00612356" w:rsidRDefault="00612356" w:rsidP="00612356">
      <w:pPr>
        <w:rPr>
          <w:rFonts w:ascii="Arial" w:hAnsi="Arial" w:cs="Arial"/>
          <w:sz w:val="22"/>
          <w:szCs w:val="22"/>
        </w:rPr>
      </w:pPr>
    </w:p>
    <w:p w14:paraId="3E6D8A39"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On commencing his/her </w:t>
      </w:r>
      <w:r w:rsidRPr="00612356">
        <w:rPr>
          <w:rStyle w:val="highlight"/>
          <w:rFonts w:ascii="Arial" w:hAnsi="Arial" w:cs="Arial"/>
          <w:sz w:val="22"/>
          <w:szCs w:val="22"/>
        </w:rPr>
        <w:t>volunteer</w:t>
      </w:r>
      <w:r w:rsidRPr="00612356">
        <w:rPr>
          <w:rFonts w:ascii="Arial" w:hAnsi="Arial" w:cs="Arial"/>
          <w:sz w:val="22"/>
          <w:szCs w:val="22"/>
        </w:rPr>
        <w:t xml:space="preserve"> work, the </w:t>
      </w:r>
      <w:r w:rsidRPr="00612356">
        <w:rPr>
          <w:rStyle w:val="highlight"/>
          <w:rFonts w:ascii="Arial" w:hAnsi="Arial" w:cs="Arial"/>
          <w:sz w:val="22"/>
          <w:szCs w:val="22"/>
        </w:rPr>
        <w:t>volunteer</w:t>
      </w:r>
      <w:r w:rsidRPr="00612356">
        <w:rPr>
          <w:rFonts w:ascii="Arial" w:hAnsi="Arial" w:cs="Arial"/>
          <w:sz w:val="22"/>
          <w:szCs w:val="22"/>
        </w:rPr>
        <w:t xml:space="preserve"> will be given a pack containing:</w:t>
      </w:r>
    </w:p>
    <w:p w14:paraId="3E6D8A3A" w14:textId="21E98B32" w:rsidR="000A1954" w:rsidRPr="002D6871" w:rsidRDefault="000A1954" w:rsidP="002D6871">
      <w:pPr>
        <w:pStyle w:val="ListParagraph"/>
        <w:numPr>
          <w:ilvl w:val="0"/>
          <w:numId w:val="12"/>
        </w:numPr>
        <w:rPr>
          <w:rFonts w:ascii="Arial" w:eastAsia="Arial Unicode MS" w:hAnsi="Arial" w:cs="Arial"/>
        </w:rPr>
      </w:pPr>
      <w:r w:rsidRPr="002D6871">
        <w:rPr>
          <w:rFonts w:ascii="Arial" w:eastAsia="Arial Unicode MS" w:hAnsi="Arial" w:cs="Arial"/>
        </w:rPr>
        <w:t>gener</w:t>
      </w:r>
      <w:r w:rsidR="009B4375" w:rsidRPr="002D6871">
        <w:rPr>
          <w:rFonts w:ascii="Arial" w:eastAsia="Arial Unicode MS" w:hAnsi="Arial" w:cs="Arial"/>
        </w:rPr>
        <w:t xml:space="preserve">al information about the </w:t>
      </w:r>
      <w:r w:rsidR="00A25E57" w:rsidRPr="002D6871">
        <w:rPr>
          <w:rFonts w:ascii="Arial" w:eastAsia="Arial Unicode MS" w:hAnsi="Arial" w:cs="Arial"/>
        </w:rPr>
        <w:t xml:space="preserve">Lincoln City </w:t>
      </w:r>
      <w:r w:rsidR="008E7BB6" w:rsidRPr="002D6871">
        <w:rPr>
          <w:rFonts w:ascii="Arial" w:eastAsia="Arial Unicode MS" w:hAnsi="Arial" w:cs="Arial"/>
        </w:rPr>
        <w:t>Foundation</w:t>
      </w:r>
    </w:p>
    <w:p w14:paraId="3E6D8A3B" w14:textId="7AC36522" w:rsidR="000A1954" w:rsidRPr="002D6871" w:rsidRDefault="000A1954" w:rsidP="002D6871">
      <w:pPr>
        <w:pStyle w:val="ListParagraph"/>
        <w:numPr>
          <w:ilvl w:val="0"/>
          <w:numId w:val="12"/>
        </w:numPr>
        <w:rPr>
          <w:rFonts w:ascii="Arial" w:eastAsia="Arial Unicode MS" w:hAnsi="Arial" w:cs="Arial"/>
        </w:rPr>
      </w:pPr>
      <w:r w:rsidRPr="002D6871">
        <w:rPr>
          <w:rFonts w:ascii="Arial" w:eastAsia="Arial Unicode MS" w:hAnsi="Arial" w:cs="Arial"/>
        </w:rPr>
        <w:t xml:space="preserve">a copy of this </w:t>
      </w:r>
      <w:r w:rsidRPr="002D6871">
        <w:rPr>
          <w:rStyle w:val="highlight"/>
          <w:rFonts w:ascii="Arial" w:eastAsia="Arial Unicode MS" w:hAnsi="Arial" w:cs="Arial"/>
        </w:rPr>
        <w:t>volunteering</w:t>
      </w:r>
      <w:r w:rsidRPr="002D6871">
        <w:rPr>
          <w:rFonts w:ascii="Arial" w:eastAsia="Arial Unicode MS" w:hAnsi="Arial" w:cs="Arial"/>
        </w:rPr>
        <w:t xml:space="preserve"> policy</w:t>
      </w:r>
    </w:p>
    <w:p w14:paraId="3E6D8A3C" w14:textId="350BD4A5" w:rsidR="000A1954" w:rsidRPr="002D6871" w:rsidRDefault="000A1954" w:rsidP="002D6871">
      <w:pPr>
        <w:pStyle w:val="ListParagraph"/>
        <w:numPr>
          <w:ilvl w:val="0"/>
          <w:numId w:val="12"/>
        </w:numPr>
        <w:rPr>
          <w:rFonts w:ascii="Arial" w:eastAsia="Arial Unicode MS" w:hAnsi="Arial" w:cs="Arial"/>
        </w:rPr>
      </w:pPr>
      <w:r w:rsidRPr="002D6871">
        <w:rPr>
          <w:rFonts w:ascii="Arial" w:eastAsia="Arial Unicode MS" w:hAnsi="Arial" w:cs="Arial"/>
        </w:rPr>
        <w:t xml:space="preserve">a standard </w:t>
      </w:r>
      <w:r w:rsidRPr="002D6871">
        <w:rPr>
          <w:rStyle w:val="highlight"/>
          <w:rFonts w:ascii="Arial" w:eastAsia="Arial Unicode MS" w:hAnsi="Arial" w:cs="Arial"/>
        </w:rPr>
        <w:t>volunteering</w:t>
      </w:r>
      <w:r w:rsidRPr="002D6871">
        <w:rPr>
          <w:rFonts w:ascii="Arial" w:eastAsia="Arial Unicode MS" w:hAnsi="Arial" w:cs="Arial"/>
        </w:rPr>
        <w:t xml:space="preserve"> agreement</w:t>
      </w:r>
    </w:p>
    <w:p w14:paraId="3E6D8A3D" w14:textId="66C5D150" w:rsidR="00631C8C" w:rsidRPr="002D6871" w:rsidRDefault="000A1954" w:rsidP="002D6871">
      <w:pPr>
        <w:pStyle w:val="ListParagraph"/>
        <w:numPr>
          <w:ilvl w:val="0"/>
          <w:numId w:val="12"/>
        </w:numPr>
        <w:rPr>
          <w:rFonts w:ascii="Arial" w:eastAsia="Arial Unicode MS" w:hAnsi="Arial" w:cs="Arial"/>
        </w:rPr>
      </w:pPr>
      <w:r w:rsidRPr="002D6871">
        <w:rPr>
          <w:rFonts w:ascii="Arial" w:eastAsia="Arial Unicode MS" w:hAnsi="Arial" w:cs="Arial"/>
        </w:rPr>
        <w:t>details of where</w:t>
      </w:r>
      <w:r w:rsidR="009B4375" w:rsidRPr="002D6871">
        <w:rPr>
          <w:rFonts w:ascii="Arial" w:eastAsia="Arial Unicode MS" w:hAnsi="Arial" w:cs="Arial"/>
        </w:rPr>
        <w:t xml:space="preserve"> he/she can access the </w:t>
      </w:r>
      <w:r w:rsidR="00A25E57" w:rsidRPr="002D6871">
        <w:rPr>
          <w:rFonts w:ascii="Arial" w:eastAsia="Arial Unicode MS" w:hAnsi="Arial" w:cs="Arial"/>
        </w:rPr>
        <w:t xml:space="preserve">Lincoln City </w:t>
      </w:r>
      <w:r w:rsidR="008E7BB6" w:rsidRPr="002D6871">
        <w:rPr>
          <w:rFonts w:ascii="Arial" w:eastAsia="Arial Unicode MS" w:hAnsi="Arial" w:cs="Arial"/>
        </w:rPr>
        <w:t xml:space="preserve">Foundation policies, </w:t>
      </w:r>
      <w:r w:rsidRPr="002D6871">
        <w:rPr>
          <w:rFonts w:ascii="Arial" w:eastAsia="Arial Unicode MS" w:hAnsi="Arial" w:cs="Arial"/>
        </w:rPr>
        <w:t>procedures and guidance</w:t>
      </w:r>
    </w:p>
    <w:p w14:paraId="3E6D8A3E" w14:textId="529F3829" w:rsidR="00EE5586" w:rsidRPr="002D6871" w:rsidRDefault="00EE5586" w:rsidP="002D6871">
      <w:pPr>
        <w:pStyle w:val="ListParagraph"/>
        <w:numPr>
          <w:ilvl w:val="0"/>
          <w:numId w:val="12"/>
        </w:numPr>
        <w:rPr>
          <w:rFonts w:ascii="Arial" w:eastAsia="Arial Unicode MS" w:hAnsi="Arial" w:cs="Arial"/>
        </w:rPr>
      </w:pPr>
      <w:r w:rsidRPr="002D6871">
        <w:rPr>
          <w:rFonts w:ascii="Arial" w:eastAsia="Arial Unicode MS" w:hAnsi="Arial" w:cs="Arial"/>
        </w:rPr>
        <w:t>guidance for drivers</w:t>
      </w:r>
      <w:r w:rsidR="008E7BB6" w:rsidRPr="002D6871">
        <w:rPr>
          <w:rFonts w:ascii="Arial" w:eastAsia="Arial Unicode MS" w:hAnsi="Arial" w:cs="Arial"/>
        </w:rPr>
        <w:t>.</w:t>
      </w:r>
    </w:p>
    <w:p w14:paraId="3E6D8A3F" w14:textId="63AB48BC" w:rsidR="00631C8C" w:rsidRPr="002D6871" w:rsidRDefault="00173C8C" w:rsidP="00612356">
      <w:pPr>
        <w:rPr>
          <w:rFonts w:ascii="Arial" w:hAnsi="Arial" w:cs="Arial"/>
          <w:b/>
          <w:bCs/>
          <w:sz w:val="22"/>
          <w:szCs w:val="22"/>
        </w:rPr>
      </w:pPr>
      <w:r w:rsidRPr="002D6871">
        <w:rPr>
          <w:rFonts w:ascii="Arial" w:hAnsi="Arial" w:cs="Arial"/>
          <w:b/>
          <w:bCs/>
          <w:sz w:val="22"/>
          <w:szCs w:val="22"/>
        </w:rPr>
        <w:t>R</w:t>
      </w:r>
      <w:r w:rsidR="000A1954" w:rsidRPr="002D6871">
        <w:rPr>
          <w:rFonts w:ascii="Arial" w:hAnsi="Arial" w:cs="Arial"/>
          <w:b/>
          <w:bCs/>
          <w:sz w:val="22"/>
          <w:szCs w:val="22"/>
        </w:rPr>
        <w:t>esponsibilities</w:t>
      </w:r>
    </w:p>
    <w:p w14:paraId="3D1239FA" w14:textId="77777777" w:rsidR="002D6871" w:rsidRPr="00612356" w:rsidRDefault="002D6871" w:rsidP="00612356">
      <w:pPr>
        <w:rPr>
          <w:rFonts w:ascii="Arial" w:hAnsi="Arial" w:cs="Arial"/>
          <w:sz w:val="22"/>
          <w:szCs w:val="22"/>
        </w:rPr>
      </w:pPr>
    </w:p>
    <w:p w14:paraId="3E6D8A40" w14:textId="75FAE885" w:rsidR="000A1954" w:rsidRPr="00612356" w:rsidRDefault="009B4375" w:rsidP="00612356">
      <w:pPr>
        <w:rPr>
          <w:rFonts w:ascii="Arial" w:hAnsi="Arial" w:cs="Arial"/>
          <w:sz w:val="22"/>
          <w:szCs w:val="22"/>
        </w:rPr>
      </w:pPr>
      <w:r w:rsidRPr="00612356">
        <w:rPr>
          <w:rFonts w:ascii="Arial" w:hAnsi="Arial" w:cs="Arial"/>
          <w:sz w:val="22"/>
          <w:szCs w:val="22"/>
        </w:rPr>
        <w:t xml:space="preserve">It will be the </w:t>
      </w:r>
      <w:r w:rsidR="00A25E57" w:rsidRPr="00612356">
        <w:rPr>
          <w:rFonts w:ascii="Arial" w:hAnsi="Arial" w:cs="Arial"/>
          <w:sz w:val="22"/>
          <w:szCs w:val="22"/>
        </w:rPr>
        <w:t>Lincoln City F</w:t>
      </w:r>
      <w:r w:rsidR="008E7BB6" w:rsidRPr="00612356">
        <w:rPr>
          <w:rFonts w:ascii="Arial" w:hAnsi="Arial" w:cs="Arial"/>
          <w:sz w:val="22"/>
          <w:szCs w:val="22"/>
        </w:rPr>
        <w:t>oundation’s</w:t>
      </w:r>
      <w:r w:rsidR="000A1954" w:rsidRPr="00612356">
        <w:rPr>
          <w:rFonts w:ascii="Arial" w:hAnsi="Arial" w:cs="Arial"/>
          <w:sz w:val="22"/>
          <w:szCs w:val="22"/>
        </w:rPr>
        <w:t xml:space="preserve"> responsibility to:</w:t>
      </w:r>
    </w:p>
    <w:p w14:paraId="3E6D8A41" w14:textId="77777777" w:rsidR="000A1954" w:rsidRPr="002D6871" w:rsidRDefault="000A1954" w:rsidP="002D6871">
      <w:pPr>
        <w:pStyle w:val="ListParagraph"/>
        <w:numPr>
          <w:ilvl w:val="0"/>
          <w:numId w:val="13"/>
        </w:numPr>
        <w:rPr>
          <w:rFonts w:ascii="Arial" w:eastAsia="Arial Unicode MS" w:hAnsi="Arial" w:cs="Arial"/>
        </w:rPr>
      </w:pPr>
      <w:r w:rsidRPr="002D6871">
        <w:rPr>
          <w:rFonts w:ascii="Arial" w:eastAsia="Arial Unicode MS" w:hAnsi="Arial" w:cs="Arial"/>
        </w:rPr>
        <w:t>Ensure volunteers are taken on, in line with this policy</w:t>
      </w:r>
    </w:p>
    <w:p w14:paraId="3E6D8A42" w14:textId="605AD7EF" w:rsidR="000A1954" w:rsidRPr="002D6871" w:rsidRDefault="000A1954" w:rsidP="002D6871">
      <w:pPr>
        <w:pStyle w:val="ListParagraph"/>
        <w:numPr>
          <w:ilvl w:val="0"/>
          <w:numId w:val="13"/>
        </w:numPr>
        <w:rPr>
          <w:rFonts w:ascii="Arial" w:eastAsia="Arial Unicode MS" w:hAnsi="Arial" w:cs="Arial"/>
        </w:rPr>
      </w:pPr>
      <w:r w:rsidRPr="002D6871">
        <w:rPr>
          <w:rFonts w:ascii="Arial" w:eastAsia="Arial Unicode MS" w:hAnsi="Arial" w:cs="Arial"/>
        </w:rPr>
        <w:t>Ensure that a volunteer does not undertake any tasks on behal</w:t>
      </w:r>
      <w:r w:rsidR="009B4375" w:rsidRPr="002D6871">
        <w:rPr>
          <w:rFonts w:ascii="Arial" w:eastAsia="Arial Unicode MS" w:hAnsi="Arial" w:cs="Arial"/>
        </w:rPr>
        <w:t xml:space="preserve">f of </w:t>
      </w:r>
      <w:r w:rsidR="00A25E57" w:rsidRPr="002D6871">
        <w:rPr>
          <w:rFonts w:ascii="Arial" w:eastAsia="Arial Unicode MS" w:hAnsi="Arial" w:cs="Arial"/>
        </w:rPr>
        <w:t xml:space="preserve">Lincoln City </w:t>
      </w:r>
      <w:r w:rsidR="008E7BB6" w:rsidRPr="002D6871">
        <w:rPr>
          <w:rFonts w:ascii="Arial" w:eastAsia="Arial Unicode MS" w:hAnsi="Arial" w:cs="Arial"/>
        </w:rPr>
        <w:t>Foundation</w:t>
      </w:r>
      <w:r w:rsidRPr="002D6871">
        <w:rPr>
          <w:rFonts w:ascii="Arial" w:eastAsia="Arial Unicode MS" w:hAnsi="Arial" w:cs="Arial"/>
        </w:rPr>
        <w:t xml:space="preserve"> before satisfactory references are received and criminal records are checked </w:t>
      </w:r>
      <w:r w:rsidR="00A25E57" w:rsidRPr="002D6871">
        <w:rPr>
          <w:rFonts w:ascii="Arial" w:eastAsia="Arial Unicode MS" w:hAnsi="Arial" w:cs="Arial"/>
        </w:rPr>
        <w:t>if</w:t>
      </w:r>
      <w:r w:rsidRPr="002D6871">
        <w:rPr>
          <w:rFonts w:ascii="Arial" w:eastAsia="Arial Unicode MS" w:hAnsi="Arial" w:cs="Arial"/>
        </w:rPr>
        <w:t xml:space="preserve"> required.</w:t>
      </w:r>
    </w:p>
    <w:p w14:paraId="3E6D8A43" w14:textId="77777777" w:rsidR="000A1954" w:rsidRPr="002D6871" w:rsidRDefault="000A1954" w:rsidP="002D6871">
      <w:pPr>
        <w:pStyle w:val="ListParagraph"/>
        <w:numPr>
          <w:ilvl w:val="0"/>
          <w:numId w:val="13"/>
        </w:numPr>
        <w:rPr>
          <w:rFonts w:ascii="Arial" w:eastAsia="Arial Unicode MS" w:hAnsi="Arial" w:cs="Arial"/>
        </w:rPr>
      </w:pPr>
      <w:r w:rsidRPr="002D6871">
        <w:rPr>
          <w:rFonts w:ascii="Arial" w:eastAsia="Arial Unicode MS" w:hAnsi="Arial" w:cs="Arial"/>
        </w:rPr>
        <w:t>Prepare an appropriate volunteer agreement</w:t>
      </w:r>
    </w:p>
    <w:p w14:paraId="3E6D8A44" w14:textId="640D4AB6" w:rsidR="000A1954" w:rsidRPr="007A3983" w:rsidRDefault="000A1954" w:rsidP="007A3983">
      <w:pPr>
        <w:pStyle w:val="ListParagraph"/>
        <w:numPr>
          <w:ilvl w:val="0"/>
          <w:numId w:val="13"/>
        </w:numPr>
        <w:rPr>
          <w:rFonts w:ascii="Arial" w:eastAsia="Arial Unicode MS" w:hAnsi="Arial" w:cs="Arial"/>
        </w:rPr>
      </w:pPr>
      <w:r w:rsidRPr="007A3983">
        <w:rPr>
          <w:rFonts w:ascii="Arial" w:eastAsia="Arial Unicode MS" w:hAnsi="Arial" w:cs="Arial"/>
        </w:rPr>
        <w:t xml:space="preserve">Conduct an induction, to familiarise </w:t>
      </w:r>
      <w:r w:rsidR="009B4375" w:rsidRPr="007A3983">
        <w:rPr>
          <w:rFonts w:ascii="Arial" w:eastAsia="Arial Unicode MS" w:hAnsi="Arial" w:cs="Arial"/>
        </w:rPr>
        <w:t xml:space="preserve">the volunteer with the </w:t>
      </w:r>
      <w:r w:rsidR="00A25E57" w:rsidRPr="007A3983">
        <w:rPr>
          <w:rFonts w:ascii="Arial" w:eastAsia="Arial Unicode MS" w:hAnsi="Arial" w:cs="Arial"/>
        </w:rPr>
        <w:t xml:space="preserve">Lincoln City </w:t>
      </w:r>
      <w:r w:rsidR="008E7BB6" w:rsidRPr="007A3983">
        <w:rPr>
          <w:rFonts w:ascii="Arial" w:eastAsia="Arial Unicode MS" w:hAnsi="Arial" w:cs="Arial"/>
        </w:rPr>
        <w:t>Foundation</w:t>
      </w:r>
      <w:r w:rsidRPr="007A3983">
        <w:rPr>
          <w:rFonts w:ascii="Arial" w:eastAsia="Arial Unicode MS" w:hAnsi="Arial" w:cs="Arial"/>
        </w:rPr>
        <w:t xml:space="preserve"> policies and procedures</w:t>
      </w:r>
    </w:p>
    <w:p w14:paraId="3E6D8A45" w14:textId="77777777" w:rsidR="00631C8C" w:rsidRPr="007A3983" w:rsidRDefault="000A1954" w:rsidP="007A3983">
      <w:pPr>
        <w:pStyle w:val="ListParagraph"/>
        <w:numPr>
          <w:ilvl w:val="0"/>
          <w:numId w:val="13"/>
        </w:numPr>
        <w:rPr>
          <w:rFonts w:ascii="Arial" w:eastAsia="Arial Unicode MS" w:hAnsi="Arial" w:cs="Arial"/>
        </w:rPr>
      </w:pPr>
      <w:r w:rsidRPr="007A3983">
        <w:rPr>
          <w:rFonts w:ascii="Arial" w:eastAsia="Arial Unicode MS" w:hAnsi="Arial" w:cs="Arial"/>
        </w:rPr>
        <w:t>Arrange appropriate insurance, where applicable</w:t>
      </w:r>
    </w:p>
    <w:p w14:paraId="3E6D8A46" w14:textId="784731BD" w:rsidR="000A1954" w:rsidRPr="00D71EB7" w:rsidRDefault="000A1954" w:rsidP="00D71EB7">
      <w:pPr>
        <w:pStyle w:val="ListParagraph"/>
        <w:numPr>
          <w:ilvl w:val="0"/>
          <w:numId w:val="13"/>
        </w:numPr>
        <w:rPr>
          <w:rFonts w:ascii="Arial" w:eastAsia="Arial Unicode MS" w:hAnsi="Arial" w:cs="Arial"/>
        </w:rPr>
      </w:pPr>
      <w:r w:rsidRPr="00D71EB7">
        <w:rPr>
          <w:rFonts w:ascii="Arial" w:eastAsia="Arial Unicode MS" w:hAnsi="Arial" w:cs="Arial"/>
        </w:rPr>
        <w:t>Provide the following details to Human Resources</w:t>
      </w:r>
      <w:r w:rsidR="00D71EB7">
        <w:rPr>
          <w:rFonts w:ascii="Arial" w:eastAsia="Arial Unicode MS" w:hAnsi="Arial" w:cs="Arial"/>
        </w:rPr>
        <w:t>/Operations Manager</w:t>
      </w:r>
      <w:r w:rsidRPr="00D71EB7">
        <w:rPr>
          <w:rFonts w:ascii="Arial" w:eastAsia="Arial Unicode MS" w:hAnsi="Arial" w:cs="Arial"/>
        </w:rPr>
        <w:t>:</w:t>
      </w:r>
    </w:p>
    <w:p w14:paraId="3E6D8A47" w14:textId="77777777" w:rsidR="000A1954" w:rsidRPr="007A3983" w:rsidRDefault="000A1954" w:rsidP="007A3983">
      <w:pPr>
        <w:pStyle w:val="ListParagraph"/>
        <w:numPr>
          <w:ilvl w:val="0"/>
          <w:numId w:val="14"/>
        </w:numPr>
        <w:rPr>
          <w:rFonts w:ascii="Arial" w:eastAsia="Arial Unicode MS" w:hAnsi="Arial" w:cs="Arial"/>
        </w:rPr>
      </w:pPr>
      <w:r w:rsidRPr="007A3983">
        <w:rPr>
          <w:rFonts w:ascii="Arial" w:eastAsia="Arial Unicode MS" w:hAnsi="Arial" w:cs="Arial"/>
        </w:rPr>
        <w:t>Name</w:t>
      </w:r>
    </w:p>
    <w:p w14:paraId="3E6D8A48" w14:textId="77777777" w:rsidR="000A1954" w:rsidRPr="007A3983" w:rsidRDefault="000A1954" w:rsidP="007A3983">
      <w:pPr>
        <w:pStyle w:val="ListParagraph"/>
        <w:numPr>
          <w:ilvl w:val="0"/>
          <w:numId w:val="14"/>
        </w:numPr>
        <w:rPr>
          <w:rFonts w:ascii="Arial" w:eastAsia="Arial Unicode MS" w:hAnsi="Arial" w:cs="Arial"/>
        </w:rPr>
      </w:pPr>
      <w:r w:rsidRPr="007A3983">
        <w:rPr>
          <w:rFonts w:ascii="Arial" w:eastAsia="Arial Unicode MS" w:hAnsi="Arial" w:cs="Arial"/>
        </w:rPr>
        <w:t>Address</w:t>
      </w:r>
    </w:p>
    <w:p w14:paraId="3E6D8A49" w14:textId="04E81DB8" w:rsidR="00A25E57" w:rsidRPr="007A3983" w:rsidRDefault="00A25E57" w:rsidP="007A3983">
      <w:pPr>
        <w:pStyle w:val="ListParagraph"/>
        <w:numPr>
          <w:ilvl w:val="0"/>
          <w:numId w:val="14"/>
        </w:numPr>
        <w:rPr>
          <w:rFonts w:ascii="Arial" w:hAnsi="Arial" w:cs="Arial"/>
        </w:rPr>
      </w:pPr>
      <w:r w:rsidRPr="007A3983">
        <w:rPr>
          <w:rFonts w:ascii="Arial" w:hAnsi="Arial" w:cs="Arial"/>
        </w:rPr>
        <w:t>Two emergency contacts</w:t>
      </w:r>
      <w:r w:rsidR="008E7BB6" w:rsidRPr="007A3983">
        <w:rPr>
          <w:rFonts w:ascii="Arial" w:hAnsi="Arial" w:cs="Arial"/>
        </w:rPr>
        <w:t xml:space="preserve">. </w:t>
      </w:r>
    </w:p>
    <w:p w14:paraId="4C9B5BE9" w14:textId="72DBFC2C" w:rsidR="008E7BB6" w:rsidRPr="007A3983" w:rsidRDefault="000A1954" w:rsidP="00612356">
      <w:pPr>
        <w:rPr>
          <w:rFonts w:ascii="Arial" w:hAnsi="Arial" w:cs="Arial"/>
          <w:b/>
          <w:bCs/>
          <w:sz w:val="22"/>
          <w:szCs w:val="22"/>
        </w:rPr>
      </w:pPr>
      <w:r w:rsidRPr="007A3983">
        <w:rPr>
          <w:rFonts w:ascii="Arial" w:hAnsi="Arial" w:cs="Arial"/>
          <w:b/>
          <w:bCs/>
          <w:sz w:val="22"/>
          <w:szCs w:val="22"/>
        </w:rPr>
        <w:t xml:space="preserve">Volunteers </w:t>
      </w:r>
      <w:r w:rsidR="00631C8C" w:rsidRPr="007A3983">
        <w:rPr>
          <w:rFonts w:ascii="Arial" w:hAnsi="Arial" w:cs="Arial"/>
          <w:b/>
          <w:bCs/>
          <w:sz w:val="22"/>
          <w:szCs w:val="22"/>
        </w:rPr>
        <w:t>A</w:t>
      </w:r>
      <w:r w:rsidRPr="007A3983">
        <w:rPr>
          <w:rFonts w:ascii="Arial" w:hAnsi="Arial" w:cs="Arial"/>
          <w:b/>
          <w:bCs/>
          <w:sz w:val="22"/>
          <w:szCs w:val="22"/>
        </w:rPr>
        <w:t>greement</w:t>
      </w:r>
    </w:p>
    <w:p w14:paraId="4E0A4F3C" w14:textId="77777777" w:rsidR="008E7BB6" w:rsidRPr="00612356" w:rsidRDefault="008E7BB6" w:rsidP="00612356">
      <w:pPr>
        <w:rPr>
          <w:rFonts w:ascii="Arial" w:hAnsi="Arial" w:cs="Arial"/>
        </w:rPr>
      </w:pPr>
    </w:p>
    <w:p w14:paraId="3E6D8A4C" w14:textId="0B20112D" w:rsidR="000A1954" w:rsidRDefault="00A25E57" w:rsidP="00612356">
      <w:pPr>
        <w:rPr>
          <w:rFonts w:ascii="Arial" w:hAnsi="Arial" w:cs="Arial"/>
          <w:sz w:val="22"/>
          <w:szCs w:val="22"/>
        </w:rPr>
      </w:pPr>
      <w:r w:rsidRPr="00612356">
        <w:rPr>
          <w:rFonts w:ascii="Arial" w:hAnsi="Arial" w:cs="Arial"/>
          <w:sz w:val="22"/>
          <w:szCs w:val="22"/>
        </w:rPr>
        <w:t xml:space="preserve">Lincoln City </w:t>
      </w:r>
      <w:r w:rsidR="008E7BB6" w:rsidRPr="00612356">
        <w:rPr>
          <w:rFonts w:ascii="Arial" w:hAnsi="Arial" w:cs="Arial"/>
          <w:sz w:val="22"/>
          <w:szCs w:val="22"/>
        </w:rPr>
        <w:t>Foundation</w:t>
      </w:r>
      <w:r w:rsidR="000A1954" w:rsidRPr="00612356">
        <w:rPr>
          <w:rFonts w:ascii="Arial" w:hAnsi="Arial" w:cs="Arial"/>
          <w:sz w:val="22"/>
          <w:szCs w:val="22"/>
        </w:rPr>
        <w:t xml:space="preserve"> encourages and welcomes volunteers. This agreement sets out the relationship bet</w:t>
      </w:r>
      <w:r w:rsidR="00024FBF" w:rsidRPr="00612356">
        <w:rPr>
          <w:rFonts w:ascii="Arial" w:hAnsi="Arial" w:cs="Arial"/>
          <w:sz w:val="22"/>
          <w:szCs w:val="22"/>
        </w:rPr>
        <w:t xml:space="preserve">ween a volunteer and </w:t>
      </w:r>
      <w:r w:rsidRPr="00612356">
        <w:rPr>
          <w:rFonts w:ascii="Arial" w:hAnsi="Arial" w:cs="Arial"/>
          <w:sz w:val="22"/>
          <w:szCs w:val="22"/>
        </w:rPr>
        <w:t xml:space="preserve">Lincoln City </w:t>
      </w:r>
      <w:r w:rsidR="008E7BB6" w:rsidRPr="00612356">
        <w:rPr>
          <w:rFonts w:ascii="Arial" w:hAnsi="Arial" w:cs="Arial"/>
          <w:sz w:val="22"/>
          <w:szCs w:val="22"/>
        </w:rPr>
        <w:t>Foundation</w:t>
      </w:r>
      <w:r w:rsidRPr="00612356">
        <w:rPr>
          <w:rFonts w:ascii="Arial" w:hAnsi="Arial" w:cs="Arial"/>
          <w:sz w:val="22"/>
          <w:szCs w:val="22"/>
        </w:rPr>
        <w:t>. This agreement is binding in honour only. It is not intended by the parties to be legally binding agreement nor is it intended to create an employment relationship between us.</w:t>
      </w:r>
    </w:p>
    <w:p w14:paraId="683FB0E1" w14:textId="77777777" w:rsidR="007A3983" w:rsidRPr="00612356" w:rsidRDefault="007A3983" w:rsidP="00612356">
      <w:pPr>
        <w:rPr>
          <w:rFonts w:ascii="Arial" w:hAnsi="Arial" w:cs="Arial"/>
          <w:sz w:val="22"/>
          <w:szCs w:val="22"/>
        </w:rPr>
      </w:pPr>
    </w:p>
    <w:p w14:paraId="16C0B732" w14:textId="77777777" w:rsidR="007A3983" w:rsidRPr="007A3983" w:rsidRDefault="000A1954" w:rsidP="00612356">
      <w:pPr>
        <w:rPr>
          <w:rFonts w:ascii="Arial" w:hAnsi="Arial" w:cs="Arial"/>
          <w:b/>
          <w:bCs/>
          <w:sz w:val="22"/>
          <w:szCs w:val="22"/>
        </w:rPr>
      </w:pPr>
      <w:r w:rsidRPr="007A3983">
        <w:rPr>
          <w:rFonts w:ascii="Arial" w:hAnsi="Arial" w:cs="Arial"/>
          <w:b/>
          <w:bCs/>
          <w:sz w:val="22"/>
          <w:szCs w:val="22"/>
        </w:rPr>
        <w:lastRenderedPageBreak/>
        <w:t>Referees</w:t>
      </w:r>
    </w:p>
    <w:p w14:paraId="3E6D8A4D" w14:textId="6E719727" w:rsidR="000A1954" w:rsidRPr="00612356" w:rsidRDefault="00C35584" w:rsidP="00612356">
      <w:pPr>
        <w:rPr>
          <w:rFonts w:ascii="Arial" w:hAnsi="Arial" w:cs="Arial"/>
          <w:sz w:val="22"/>
          <w:szCs w:val="22"/>
        </w:rPr>
      </w:pPr>
      <w:r w:rsidRPr="00612356">
        <w:rPr>
          <w:rFonts w:ascii="Arial" w:hAnsi="Arial" w:cs="Arial"/>
          <w:sz w:val="22"/>
          <w:szCs w:val="22"/>
        </w:rPr>
        <w:br/>
      </w:r>
      <w:r w:rsidR="00631C8C" w:rsidRPr="00612356">
        <w:rPr>
          <w:rFonts w:ascii="Arial" w:hAnsi="Arial" w:cs="Arial"/>
          <w:sz w:val="22"/>
          <w:szCs w:val="22"/>
        </w:rPr>
        <w:t>As a part of the Volunteer placem</w:t>
      </w:r>
      <w:r w:rsidR="00024FBF" w:rsidRPr="00612356">
        <w:rPr>
          <w:rFonts w:ascii="Arial" w:hAnsi="Arial" w:cs="Arial"/>
          <w:sz w:val="22"/>
          <w:szCs w:val="22"/>
        </w:rPr>
        <w:t xml:space="preserve">ent, </w:t>
      </w:r>
      <w:r w:rsidR="00A25E57" w:rsidRPr="00612356">
        <w:rPr>
          <w:rFonts w:ascii="Arial" w:hAnsi="Arial" w:cs="Arial"/>
          <w:sz w:val="22"/>
          <w:szCs w:val="22"/>
        </w:rPr>
        <w:t xml:space="preserve">Lincoln City </w:t>
      </w:r>
      <w:r w:rsidR="008E7BB6" w:rsidRPr="00612356">
        <w:rPr>
          <w:rFonts w:ascii="Arial" w:hAnsi="Arial" w:cs="Arial"/>
          <w:sz w:val="22"/>
          <w:szCs w:val="22"/>
        </w:rPr>
        <w:t>Foundation</w:t>
      </w:r>
      <w:r w:rsidR="00631C8C" w:rsidRPr="00612356">
        <w:rPr>
          <w:rFonts w:ascii="Arial" w:hAnsi="Arial" w:cs="Arial"/>
          <w:sz w:val="22"/>
          <w:szCs w:val="22"/>
        </w:rPr>
        <w:t xml:space="preserve"> </w:t>
      </w:r>
      <w:r w:rsidR="00A25E57" w:rsidRPr="00612356">
        <w:rPr>
          <w:rFonts w:ascii="Arial" w:hAnsi="Arial" w:cs="Arial"/>
          <w:sz w:val="22"/>
          <w:szCs w:val="22"/>
        </w:rPr>
        <w:t>may</w:t>
      </w:r>
      <w:r w:rsidR="00631C8C" w:rsidRPr="00612356">
        <w:rPr>
          <w:rFonts w:ascii="Arial" w:hAnsi="Arial" w:cs="Arial"/>
          <w:sz w:val="22"/>
          <w:szCs w:val="22"/>
        </w:rPr>
        <w:t xml:space="preserve"> </w:t>
      </w:r>
      <w:r w:rsidR="000A1954" w:rsidRPr="00612356">
        <w:rPr>
          <w:rFonts w:ascii="Arial" w:hAnsi="Arial" w:cs="Arial"/>
          <w:sz w:val="22"/>
          <w:szCs w:val="22"/>
        </w:rPr>
        <w:t xml:space="preserve">require you to provide </w:t>
      </w:r>
      <w:r w:rsidR="00A25E57" w:rsidRPr="00612356">
        <w:rPr>
          <w:rFonts w:ascii="Arial" w:hAnsi="Arial" w:cs="Arial"/>
          <w:sz w:val="22"/>
          <w:szCs w:val="22"/>
        </w:rPr>
        <w:t xml:space="preserve">up to </w:t>
      </w:r>
      <w:r w:rsidR="000A1954" w:rsidRPr="00612356">
        <w:rPr>
          <w:rFonts w:ascii="Arial" w:hAnsi="Arial" w:cs="Arial"/>
          <w:sz w:val="22"/>
          <w:szCs w:val="22"/>
        </w:rPr>
        <w:t>two referees. We may also require you to be checked by the Criminal Records Bureau.</w:t>
      </w:r>
    </w:p>
    <w:p w14:paraId="3E6D8A4E" w14:textId="77777777" w:rsidR="00631C8C" w:rsidRPr="00612356" w:rsidRDefault="000A1954" w:rsidP="00612356">
      <w:pPr>
        <w:rPr>
          <w:rFonts w:ascii="Arial" w:hAnsi="Arial" w:cs="Arial"/>
          <w:sz w:val="22"/>
          <w:szCs w:val="22"/>
        </w:rPr>
      </w:pPr>
      <w:r w:rsidRPr="00612356">
        <w:rPr>
          <w:rFonts w:ascii="Arial" w:hAnsi="Arial" w:cs="Arial"/>
          <w:sz w:val="22"/>
          <w:szCs w:val="22"/>
        </w:rPr>
        <w:t xml:space="preserve">Your </w:t>
      </w:r>
      <w:r w:rsidR="007B0203" w:rsidRPr="00612356">
        <w:rPr>
          <w:rFonts w:ascii="Arial" w:hAnsi="Arial" w:cs="Arial"/>
          <w:sz w:val="22"/>
          <w:szCs w:val="22"/>
        </w:rPr>
        <w:t>placement</w:t>
      </w:r>
      <w:r w:rsidRPr="00612356">
        <w:rPr>
          <w:rFonts w:ascii="Arial" w:hAnsi="Arial" w:cs="Arial"/>
          <w:sz w:val="22"/>
          <w:szCs w:val="22"/>
        </w:rPr>
        <w:t xml:space="preserve"> as a volunteer</w:t>
      </w:r>
    </w:p>
    <w:p w14:paraId="3E6D8A4F" w14:textId="2420C2BB" w:rsidR="000A1954" w:rsidRDefault="00A25E57" w:rsidP="00612356">
      <w:pPr>
        <w:rPr>
          <w:rFonts w:ascii="Arial" w:hAnsi="Arial" w:cs="Arial"/>
          <w:sz w:val="22"/>
          <w:szCs w:val="22"/>
        </w:rPr>
      </w:pPr>
      <w:r w:rsidRPr="00612356">
        <w:rPr>
          <w:rFonts w:ascii="Arial" w:hAnsi="Arial" w:cs="Arial"/>
          <w:sz w:val="22"/>
          <w:szCs w:val="22"/>
        </w:rPr>
        <w:t xml:space="preserve">The main roles available for individuals to volunteer are through Coaching and Administration. Other roles </w:t>
      </w:r>
      <w:r w:rsidR="00D52D7D" w:rsidRPr="00612356">
        <w:rPr>
          <w:rFonts w:ascii="Arial" w:hAnsi="Arial" w:cs="Arial"/>
          <w:sz w:val="22"/>
          <w:szCs w:val="22"/>
        </w:rPr>
        <w:t xml:space="preserve">are </w:t>
      </w:r>
      <w:r w:rsidRPr="00612356">
        <w:rPr>
          <w:rFonts w:ascii="Arial" w:hAnsi="Arial" w:cs="Arial"/>
          <w:sz w:val="22"/>
          <w:szCs w:val="22"/>
        </w:rPr>
        <w:t xml:space="preserve">available through discussion with Lincoln City </w:t>
      </w:r>
      <w:r w:rsidR="008E7BB6" w:rsidRPr="00612356">
        <w:rPr>
          <w:rFonts w:ascii="Arial" w:hAnsi="Arial" w:cs="Arial"/>
          <w:sz w:val="22"/>
          <w:szCs w:val="22"/>
        </w:rPr>
        <w:t>Foundation</w:t>
      </w:r>
      <w:r w:rsidRPr="00612356">
        <w:rPr>
          <w:rFonts w:ascii="Arial" w:hAnsi="Arial" w:cs="Arial"/>
          <w:sz w:val="22"/>
          <w:szCs w:val="22"/>
        </w:rPr>
        <w:t>.</w:t>
      </w:r>
      <w:r w:rsidR="000A1954" w:rsidRPr="00612356">
        <w:rPr>
          <w:rFonts w:ascii="Arial" w:hAnsi="Arial" w:cs="Arial"/>
          <w:sz w:val="22"/>
          <w:szCs w:val="22"/>
        </w:rPr>
        <w:t xml:space="preserve"> </w:t>
      </w:r>
    </w:p>
    <w:p w14:paraId="17DB403A" w14:textId="77777777" w:rsidR="007A3983" w:rsidRPr="00612356" w:rsidRDefault="007A3983" w:rsidP="00612356">
      <w:pPr>
        <w:rPr>
          <w:rFonts w:ascii="Arial" w:hAnsi="Arial" w:cs="Arial"/>
          <w:sz w:val="22"/>
          <w:szCs w:val="22"/>
        </w:rPr>
      </w:pPr>
    </w:p>
    <w:p w14:paraId="1E7C5DA2" w14:textId="56962566" w:rsidR="007A3983" w:rsidRPr="007A3983" w:rsidRDefault="007A3983" w:rsidP="00612356">
      <w:pPr>
        <w:rPr>
          <w:rFonts w:ascii="Arial" w:hAnsi="Arial" w:cs="Arial"/>
          <w:b/>
          <w:bCs/>
          <w:sz w:val="22"/>
          <w:szCs w:val="22"/>
        </w:rPr>
      </w:pPr>
      <w:r>
        <w:rPr>
          <w:rFonts w:ascii="Arial" w:hAnsi="Arial" w:cs="Arial"/>
          <w:b/>
          <w:bCs/>
          <w:sz w:val="22"/>
          <w:szCs w:val="22"/>
        </w:rPr>
        <w:t>Foundation Pledge</w:t>
      </w:r>
    </w:p>
    <w:p w14:paraId="3E6D8A50" w14:textId="1CB2B95A" w:rsidR="000A1954" w:rsidRPr="00612356" w:rsidRDefault="00C35584" w:rsidP="00612356">
      <w:pPr>
        <w:rPr>
          <w:rFonts w:ascii="Arial" w:hAnsi="Arial" w:cs="Arial"/>
          <w:sz w:val="22"/>
          <w:szCs w:val="22"/>
        </w:rPr>
      </w:pPr>
      <w:r w:rsidRPr="00612356">
        <w:rPr>
          <w:rFonts w:ascii="Arial" w:hAnsi="Arial" w:cs="Arial"/>
          <w:sz w:val="22"/>
          <w:szCs w:val="22"/>
        </w:rPr>
        <w:br/>
      </w:r>
      <w:r w:rsidR="00A25E57" w:rsidRPr="00612356">
        <w:rPr>
          <w:rFonts w:ascii="Arial" w:hAnsi="Arial" w:cs="Arial"/>
          <w:sz w:val="22"/>
          <w:szCs w:val="22"/>
        </w:rPr>
        <w:t xml:space="preserve">Lincoln City </w:t>
      </w:r>
      <w:r w:rsidR="008E7BB6" w:rsidRPr="00612356">
        <w:rPr>
          <w:rFonts w:ascii="Arial" w:hAnsi="Arial" w:cs="Arial"/>
          <w:sz w:val="22"/>
          <w:szCs w:val="22"/>
        </w:rPr>
        <w:t>Foundation</w:t>
      </w:r>
      <w:r w:rsidR="00A25E57" w:rsidRPr="00612356">
        <w:rPr>
          <w:rFonts w:ascii="Arial" w:hAnsi="Arial" w:cs="Arial"/>
          <w:sz w:val="22"/>
          <w:szCs w:val="22"/>
        </w:rPr>
        <w:t xml:space="preserve"> </w:t>
      </w:r>
      <w:r w:rsidR="000A1954" w:rsidRPr="00612356">
        <w:rPr>
          <w:rFonts w:ascii="Arial" w:hAnsi="Arial" w:cs="Arial"/>
          <w:sz w:val="22"/>
          <w:szCs w:val="22"/>
        </w:rPr>
        <w:t xml:space="preserve">will provide </w:t>
      </w:r>
      <w:r w:rsidR="00664842">
        <w:rPr>
          <w:rFonts w:ascii="Arial" w:hAnsi="Arial" w:cs="Arial"/>
          <w:sz w:val="22"/>
          <w:szCs w:val="22"/>
        </w:rPr>
        <w:t xml:space="preserve">the volunteer </w:t>
      </w:r>
      <w:r w:rsidR="000A1954" w:rsidRPr="00612356">
        <w:rPr>
          <w:rFonts w:ascii="Arial" w:hAnsi="Arial" w:cs="Arial"/>
          <w:sz w:val="22"/>
          <w:szCs w:val="22"/>
        </w:rPr>
        <w:t>with</w:t>
      </w:r>
      <w:r w:rsidR="00A25E57" w:rsidRPr="00612356">
        <w:rPr>
          <w:rFonts w:ascii="Arial" w:hAnsi="Arial" w:cs="Arial"/>
          <w:sz w:val="22"/>
          <w:szCs w:val="22"/>
        </w:rPr>
        <w:t>:</w:t>
      </w:r>
    </w:p>
    <w:p w14:paraId="3E6D8A51" w14:textId="5CA5F76B" w:rsidR="000A1954" w:rsidRPr="007A3983" w:rsidRDefault="000A1954" w:rsidP="007A3983">
      <w:pPr>
        <w:pStyle w:val="ListParagraph"/>
        <w:numPr>
          <w:ilvl w:val="0"/>
          <w:numId w:val="15"/>
        </w:numPr>
        <w:rPr>
          <w:rFonts w:ascii="Arial" w:eastAsia="Arial Unicode MS" w:hAnsi="Arial" w:cs="Arial"/>
        </w:rPr>
      </w:pPr>
      <w:r w:rsidRPr="007A3983">
        <w:rPr>
          <w:rFonts w:ascii="Arial" w:eastAsia="Arial Unicode MS" w:hAnsi="Arial" w:cs="Arial"/>
        </w:rPr>
        <w:t xml:space="preserve">An introduction to the organisation and your volunteering </w:t>
      </w:r>
      <w:r w:rsidR="007B0203" w:rsidRPr="007A3983">
        <w:rPr>
          <w:rFonts w:ascii="Arial" w:eastAsia="Arial Unicode MS" w:hAnsi="Arial" w:cs="Arial"/>
        </w:rPr>
        <w:t>placement</w:t>
      </w:r>
      <w:r w:rsidRPr="007A3983">
        <w:rPr>
          <w:rFonts w:ascii="Arial" w:eastAsia="Arial Unicode MS" w:hAnsi="Arial" w:cs="Arial"/>
        </w:rPr>
        <w:t xml:space="preserve"> within it</w:t>
      </w:r>
    </w:p>
    <w:p w14:paraId="3E6D8A52" w14:textId="6611AC52" w:rsidR="000A1954" w:rsidRPr="007A3983" w:rsidRDefault="000A1954" w:rsidP="007A3983">
      <w:pPr>
        <w:pStyle w:val="ListParagraph"/>
        <w:numPr>
          <w:ilvl w:val="0"/>
          <w:numId w:val="15"/>
        </w:numPr>
        <w:rPr>
          <w:rFonts w:ascii="Arial" w:eastAsia="Arial Unicode MS" w:hAnsi="Arial" w:cs="Arial"/>
        </w:rPr>
      </w:pPr>
      <w:r w:rsidRPr="007A3983">
        <w:rPr>
          <w:rFonts w:ascii="Arial" w:eastAsia="Arial Unicode MS" w:hAnsi="Arial" w:cs="Arial"/>
        </w:rPr>
        <w:t>Training related to your responsibilities as a volunteer. We hope that you will take advantage of this to improve and maintain your skills</w:t>
      </w:r>
    </w:p>
    <w:p w14:paraId="3E6D8A53" w14:textId="33856774" w:rsidR="000A1954" w:rsidRPr="007A3983" w:rsidRDefault="000A1954" w:rsidP="007A3983">
      <w:pPr>
        <w:pStyle w:val="ListParagraph"/>
        <w:numPr>
          <w:ilvl w:val="0"/>
          <w:numId w:val="15"/>
        </w:numPr>
        <w:rPr>
          <w:rFonts w:ascii="Arial" w:eastAsia="Arial Unicode MS" w:hAnsi="Arial" w:cs="Arial"/>
        </w:rPr>
      </w:pPr>
      <w:r w:rsidRPr="007A3983">
        <w:rPr>
          <w:rFonts w:ascii="Arial" w:eastAsia="Arial Unicode MS" w:hAnsi="Arial" w:cs="Arial"/>
        </w:rPr>
        <w:t xml:space="preserve">A </w:t>
      </w:r>
      <w:r w:rsidR="00024FBF" w:rsidRPr="007A3983">
        <w:rPr>
          <w:rFonts w:ascii="Arial" w:eastAsia="Arial Unicode MS" w:hAnsi="Arial" w:cs="Arial"/>
        </w:rPr>
        <w:t>nominated supervisor</w:t>
      </w:r>
      <w:r w:rsidR="00631C8C" w:rsidRPr="007A3983">
        <w:rPr>
          <w:rFonts w:ascii="Arial" w:eastAsia="Arial Unicode MS" w:hAnsi="Arial" w:cs="Arial"/>
        </w:rPr>
        <w:t xml:space="preserve"> </w:t>
      </w:r>
      <w:r w:rsidRPr="007A3983">
        <w:rPr>
          <w:rFonts w:ascii="Arial" w:eastAsia="Arial Unicode MS" w:hAnsi="Arial" w:cs="Arial"/>
        </w:rPr>
        <w:t xml:space="preserve">who will supervise your volunteering and with whom you can discuss </w:t>
      </w:r>
      <w:r w:rsidR="00631C8C" w:rsidRPr="007A3983">
        <w:rPr>
          <w:rFonts w:ascii="Arial" w:eastAsia="Arial Unicode MS" w:hAnsi="Arial" w:cs="Arial"/>
        </w:rPr>
        <w:t>any concerns with regards to your placement</w:t>
      </w:r>
    </w:p>
    <w:p w14:paraId="3E6D8A54" w14:textId="1FDE97B2" w:rsidR="000A1954" w:rsidRPr="007A3983" w:rsidRDefault="000A1954" w:rsidP="007A3983">
      <w:pPr>
        <w:pStyle w:val="ListParagraph"/>
        <w:numPr>
          <w:ilvl w:val="0"/>
          <w:numId w:val="15"/>
        </w:numPr>
        <w:rPr>
          <w:rFonts w:ascii="Arial" w:eastAsia="Arial Unicode MS" w:hAnsi="Arial" w:cs="Arial"/>
        </w:rPr>
      </w:pPr>
      <w:r w:rsidRPr="007A3983">
        <w:rPr>
          <w:rFonts w:ascii="Arial" w:eastAsia="Arial Unicode MS" w:hAnsi="Arial" w:cs="Arial"/>
        </w:rPr>
        <w:t>A</w:t>
      </w:r>
      <w:r w:rsidR="00627F97" w:rsidRPr="007A3983">
        <w:rPr>
          <w:rFonts w:ascii="Arial" w:eastAsia="Arial Unicode MS" w:hAnsi="Arial" w:cs="Arial"/>
        </w:rPr>
        <w:t xml:space="preserve"> regular</w:t>
      </w:r>
      <w:r w:rsidRPr="007A3983">
        <w:rPr>
          <w:rFonts w:ascii="Arial" w:eastAsia="Arial Unicode MS" w:hAnsi="Arial" w:cs="Arial"/>
        </w:rPr>
        <w:t xml:space="preserve"> review of your volunteering </w:t>
      </w:r>
      <w:r w:rsidR="007B0203" w:rsidRPr="007A3983">
        <w:rPr>
          <w:rFonts w:ascii="Arial" w:eastAsia="Arial Unicode MS" w:hAnsi="Arial" w:cs="Arial"/>
        </w:rPr>
        <w:t>placement</w:t>
      </w:r>
      <w:r w:rsidR="00627F97" w:rsidRPr="007A3983">
        <w:rPr>
          <w:rFonts w:ascii="Arial" w:eastAsia="Arial Unicode MS" w:hAnsi="Arial" w:cs="Arial"/>
        </w:rPr>
        <w:t xml:space="preserve"> will be undertaken.  This </w:t>
      </w:r>
      <w:r w:rsidRPr="007A3983">
        <w:rPr>
          <w:rFonts w:ascii="Arial" w:eastAsia="Arial Unicode MS" w:hAnsi="Arial" w:cs="Arial"/>
        </w:rPr>
        <w:t xml:space="preserve">will normally be carried out by your </w:t>
      </w:r>
      <w:r w:rsidR="00024FBF" w:rsidRPr="007A3983">
        <w:rPr>
          <w:rFonts w:ascii="Arial" w:eastAsia="Arial Unicode MS" w:hAnsi="Arial" w:cs="Arial"/>
        </w:rPr>
        <w:t>nominated supervisor</w:t>
      </w:r>
    </w:p>
    <w:p w14:paraId="3E6D8A55" w14:textId="77777777" w:rsidR="000A1954" w:rsidRPr="007A3983" w:rsidRDefault="000A1954" w:rsidP="007A3983">
      <w:pPr>
        <w:pStyle w:val="ListParagraph"/>
        <w:numPr>
          <w:ilvl w:val="0"/>
          <w:numId w:val="15"/>
        </w:numPr>
        <w:rPr>
          <w:rFonts w:ascii="Arial" w:eastAsia="Arial Unicode MS" w:hAnsi="Arial" w:cs="Arial"/>
        </w:rPr>
      </w:pPr>
      <w:r w:rsidRPr="007A3983">
        <w:rPr>
          <w:rFonts w:ascii="Arial" w:eastAsia="Arial Unicode MS" w:hAnsi="Arial" w:cs="Arial"/>
        </w:rPr>
        <w:t>Personal liability insurance to cover you while you are fulfilling authorised volunteer work.</w:t>
      </w:r>
    </w:p>
    <w:p w14:paraId="3E6D8A56" w14:textId="2E06C12E" w:rsidR="000A1954" w:rsidRPr="00664842" w:rsidRDefault="00D71EB7" w:rsidP="00612356">
      <w:pPr>
        <w:rPr>
          <w:rFonts w:ascii="Arial" w:hAnsi="Arial" w:cs="Arial"/>
          <w:b/>
          <w:bCs/>
          <w:sz w:val="22"/>
          <w:szCs w:val="22"/>
        </w:rPr>
      </w:pPr>
      <w:r>
        <w:rPr>
          <w:rFonts w:ascii="Arial" w:hAnsi="Arial" w:cs="Arial"/>
          <w:b/>
          <w:bCs/>
          <w:sz w:val="22"/>
          <w:szCs w:val="22"/>
        </w:rPr>
        <w:t xml:space="preserve">Volunteer Commitment </w:t>
      </w:r>
    </w:p>
    <w:p w14:paraId="581520DD" w14:textId="77777777" w:rsidR="00664842" w:rsidRPr="00612356" w:rsidRDefault="00664842" w:rsidP="00612356">
      <w:pPr>
        <w:rPr>
          <w:rFonts w:ascii="Arial" w:hAnsi="Arial" w:cs="Arial"/>
          <w:sz w:val="22"/>
          <w:szCs w:val="22"/>
        </w:rPr>
      </w:pPr>
    </w:p>
    <w:p w14:paraId="3E6D8A57" w14:textId="2C0BAD24" w:rsidR="000A1954" w:rsidRPr="00612356" w:rsidRDefault="000A1954" w:rsidP="00612356">
      <w:pPr>
        <w:rPr>
          <w:rFonts w:ascii="Arial" w:hAnsi="Arial" w:cs="Arial"/>
          <w:sz w:val="22"/>
          <w:szCs w:val="22"/>
        </w:rPr>
      </w:pPr>
      <w:r w:rsidRPr="00612356">
        <w:rPr>
          <w:rFonts w:ascii="Arial" w:hAnsi="Arial" w:cs="Arial"/>
          <w:sz w:val="22"/>
          <w:szCs w:val="22"/>
        </w:rPr>
        <w:t xml:space="preserve">We will discuss with you the amount of time that you are willing to commit to volunteering, when you will be available, and how your availability will fit in with our needs. If, for any reason, you will not be attending as we have agreed, we would </w:t>
      </w:r>
      <w:r w:rsidR="00631C8C" w:rsidRPr="00612356">
        <w:rPr>
          <w:rFonts w:ascii="Arial" w:hAnsi="Arial" w:cs="Arial"/>
          <w:sz w:val="22"/>
          <w:szCs w:val="22"/>
        </w:rPr>
        <w:t xml:space="preserve">expect </w:t>
      </w:r>
      <w:r w:rsidRPr="00612356">
        <w:rPr>
          <w:rFonts w:ascii="Arial" w:hAnsi="Arial" w:cs="Arial"/>
          <w:sz w:val="22"/>
          <w:szCs w:val="22"/>
        </w:rPr>
        <w:t xml:space="preserve">you </w:t>
      </w:r>
      <w:r w:rsidR="00631C8C" w:rsidRPr="00612356">
        <w:rPr>
          <w:rFonts w:ascii="Arial" w:hAnsi="Arial" w:cs="Arial"/>
          <w:sz w:val="22"/>
          <w:szCs w:val="22"/>
        </w:rPr>
        <w:t xml:space="preserve">to </w:t>
      </w:r>
      <w:r w:rsidRPr="00612356">
        <w:rPr>
          <w:rFonts w:ascii="Arial" w:hAnsi="Arial" w:cs="Arial"/>
          <w:sz w:val="22"/>
          <w:szCs w:val="22"/>
        </w:rPr>
        <w:t xml:space="preserve">let us know as soon as possible so that a substitute can be </w:t>
      </w:r>
      <w:r w:rsidR="008E7BB6" w:rsidRPr="00612356">
        <w:rPr>
          <w:rFonts w:ascii="Arial" w:hAnsi="Arial" w:cs="Arial"/>
          <w:sz w:val="22"/>
          <w:szCs w:val="22"/>
        </w:rPr>
        <w:t>found,</w:t>
      </w:r>
      <w:r w:rsidRPr="00612356">
        <w:rPr>
          <w:rFonts w:ascii="Arial" w:hAnsi="Arial" w:cs="Arial"/>
          <w:sz w:val="22"/>
          <w:szCs w:val="22"/>
        </w:rPr>
        <w:t xml:space="preserve"> or different arrangements can be made. If we have no work for you </w:t>
      </w:r>
      <w:r w:rsidR="00631C8C" w:rsidRPr="00612356">
        <w:rPr>
          <w:rFonts w:ascii="Arial" w:hAnsi="Arial" w:cs="Arial"/>
          <w:sz w:val="22"/>
          <w:szCs w:val="22"/>
        </w:rPr>
        <w:t xml:space="preserve">to do as a part of your placement, </w:t>
      </w:r>
      <w:r w:rsidRPr="00612356">
        <w:rPr>
          <w:rFonts w:ascii="Arial" w:hAnsi="Arial" w:cs="Arial"/>
          <w:sz w:val="22"/>
          <w:szCs w:val="22"/>
        </w:rPr>
        <w:t>we will let you know as soon as possible.</w:t>
      </w:r>
    </w:p>
    <w:p w14:paraId="3E6D8A58" w14:textId="77777777" w:rsidR="000A1954" w:rsidRPr="00612356" w:rsidRDefault="000A1954" w:rsidP="00612356">
      <w:pPr>
        <w:rPr>
          <w:rFonts w:ascii="Arial" w:hAnsi="Arial" w:cs="Arial"/>
          <w:sz w:val="22"/>
          <w:szCs w:val="22"/>
        </w:rPr>
      </w:pPr>
    </w:p>
    <w:p w14:paraId="3E6D8A59" w14:textId="542DD568" w:rsidR="000A1954" w:rsidRPr="00D71EB7" w:rsidRDefault="000A1954" w:rsidP="00612356">
      <w:pPr>
        <w:rPr>
          <w:rFonts w:ascii="Arial" w:hAnsi="Arial" w:cs="Arial"/>
          <w:b/>
          <w:bCs/>
          <w:iCs/>
          <w:sz w:val="22"/>
          <w:szCs w:val="22"/>
        </w:rPr>
      </w:pPr>
      <w:r w:rsidRPr="00D71EB7">
        <w:rPr>
          <w:rFonts w:ascii="Arial" w:hAnsi="Arial" w:cs="Arial"/>
          <w:b/>
          <w:bCs/>
          <w:iCs/>
          <w:sz w:val="22"/>
          <w:szCs w:val="22"/>
        </w:rPr>
        <w:t>Confidentiality</w:t>
      </w:r>
    </w:p>
    <w:p w14:paraId="7D60CC7F" w14:textId="77777777" w:rsidR="00D71EB7" w:rsidRPr="00612356" w:rsidRDefault="00D71EB7" w:rsidP="00612356">
      <w:pPr>
        <w:rPr>
          <w:rFonts w:ascii="Arial" w:hAnsi="Arial" w:cs="Arial"/>
          <w:sz w:val="22"/>
          <w:szCs w:val="22"/>
        </w:rPr>
      </w:pPr>
    </w:p>
    <w:p w14:paraId="3E6D8A5A" w14:textId="324D2136" w:rsidR="000A1954" w:rsidRPr="00612356" w:rsidRDefault="000A1954" w:rsidP="00612356">
      <w:pPr>
        <w:rPr>
          <w:rFonts w:ascii="Arial" w:hAnsi="Arial" w:cs="Arial"/>
          <w:sz w:val="22"/>
          <w:szCs w:val="22"/>
        </w:rPr>
      </w:pPr>
      <w:r w:rsidRPr="00612356">
        <w:rPr>
          <w:rFonts w:ascii="Arial" w:hAnsi="Arial" w:cs="Arial"/>
          <w:sz w:val="22"/>
          <w:szCs w:val="22"/>
        </w:rPr>
        <w:t>In the course of your volunteering you may come across confidential i</w:t>
      </w:r>
      <w:r w:rsidR="00024FBF" w:rsidRPr="00612356">
        <w:rPr>
          <w:rFonts w:ascii="Arial" w:hAnsi="Arial" w:cs="Arial"/>
          <w:sz w:val="22"/>
          <w:szCs w:val="22"/>
        </w:rPr>
        <w:t xml:space="preserve">nformation about </w:t>
      </w:r>
      <w:r w:rsidR="00A25E57" w:rsidRPr="00612356">
        <w:rPr>
          <w:rFonts w:ascii="Arial" w:hAnsi="Arial" w:cs="Arial"/>
          <w:sz w:val="22"/>
          <w:szCs w:val="22"/>
        </w:rPr>
        <w:t xml:space="preserve">Lincoln City </w:t>
      </w:r>
      <w:r w:rsidR="008E7BB6" w:rsidRPr="00612356">
        <w:rPr>
          <w:rFonts w:ascii="Arial" w:hAnsi="Arial" w:cs="Arial"/>
          <w:sz w:val="22"/>
          <w:szCs w:val="22"/>
        </w:rPr>
        <w:t>Foundation</w:t>
      </w:r>
      <w:r w:rsidRPr="00612356">
        <w:rPr>
          <w:rFonts w:ascii="Arial" w:hAnsi="Arial" w:cs="Arial"/>
          <w:sz w:val="22"/>
          <w:szCs w:val="22"/>
        </w:rPr>
        <w:t>, its staff, and its customers. You must respect this confidentiality and not use the information for your own benefit or disclose the information, except where required or permitted to do so by law.</w:t>
      </w:r>
    </w:p>
    <w:p w14:paraId="3E6D8A5B" w14:textId="77777777" w:rsidR="000A1954" w:rsidRPr="00612356" w:rsidRDefault="000A1954" w:rsidP="00612356">
      <w:pPr>
        <w:rPr>
          <w:rFonts w:ascii="Arial" w:hAnsi="Arial" w:cs="Arial"/>
          <w:sz w:val="22"/>
          <w:szCs w:val="22"/>
        </w:rPr>
      </w:pPr>
    </w:p>
    <w:p w14:paraId="3E6D8A5C" w14:textId="05921C8D" w:rsidR="000A1954" w:rsidRPr="00D71EB7" w:rsidRDefault="000A1954" w:rsidP="00612356">
      <w:pPr>
        <w:rPr>
          <w:rFonts w:ascii="Arial" w:hAnsi="Arial" w:cs="Arial"/>
          <w:b/>
          <w:bCs/>
          <w:iCs/>
          <w:sz w:val="22"/>
          <w:szCs w:val="22"/>
        </w:rPr>
      </w:pPr>
      <w:r w:rsidRPr="00D71EB7">
        <w:rPr>
          <w:rFonts w:ascii="Arial" w:hAnsi="Arial" w:cs="Arial"/>
          <w:b/>
          <w:bCs/>
          <w:iCs/>
          <w:sz w:val="22"/>
          <w:szCs w:val="22"/>
        </w:rPr>
        <w:t>Policies</w:t>
      </w:r>
    </w:p>
    <w:p w14:paraId="515DFCCD" w14:textId="77777777" w:rsidR="00D71EB7" w:rsidRPr="00612356" w:rsidRDefault="00D71EB7" w:rsidP="00612356">
      <w:pPr>
        <w:rPr>
          <w:rFonts w:ascii="Arial" w:hAnsi="Arial" w:cs="Arial"/>
          <w:sz w:val="22"/>
          <w:szCs w:val="22"/>
        </w:rPr>
      </w:pPr>
    </w:p>
    <w:p w14:paraId="3E6D8A5D" w14:textId="77777777" w:rsidR="000A1954" w:rsidRPr="00612356" w:rsidRDefault="000A1954" w:rsidP="00612356">
      <w:pPr>
        <w:rPr>
          <w:rFonts w:ascii="Arial" w:hAnsi="Arial" w:cs="Arial"/>
          <w:sz w:val="22"/>
          <w:szCs w:val="22"/>
        </w:rPr>
      </w:pPr>
      <w:r w:rsidRPr="00612356">
        <w:rPr>
          <w:rFonts w:ascii="Arial" w:hAnsi="Arial" w:cs="Arial"/>
          <w:sz w:val="22"/>
          <w:szCs w:val="22"/>
        </w:rPr>
        <w:t>You will abide by the organisation's health and safety and equal opportunities policies. These can be found in the documents that have been given to you.</w:t>
      </w:r>
    </w:p>
    <w:p w14:paraId="3E6D8A5E" w14:textId="77777777" w:rsidR="000A1954" w:rsidRPr="00612356" w:rsidRDefault="000A1954" w:rsidP="00612356">
      <w:pPr>
        <w:rPr>
          <w:rFonts w:ascii="Arial" w:hAnsi="Arial" w:cs="Arial"/>
          <w:sz w:val="22"/>
          <w:szCs w:val="22"/>
        </w:rPr>
      </w:pPr>
    </w:p>
    <w:p w14:paraId="3E6D8A5F" w14:textId="1DB82B6D" w:rsidR="000A1954" w:rsidRPr="00D71EB7" w:rsidRDefault="000A1954" w:rsidP="00612356">
      <w:pPr>
        <w:rPr>
          <w:rFonts w:ascii="Arial" w:hAnsi="Arial" w:cs="Arial"/>
          <w:b/>
          <w:bCs/>
          <w:iCs/>
          <w:sz w:val="22"/>
          <w:szCs w:val="22"/>
        </w:rPr>
      </w:pPr>
      <w:r w:rsidRPr="00D71EB7">
        <w:rPr>
          <w:rFonts w:ascii="Arial" w:hAnsi="Arial" w:cs="Arial"/>
          <w:b/>
          <w:bCs/>
          <w:iCs/>
          <w:sz w:val="22"/>
          <w:szCs w:val="22"/>
        </w:rPr>
        <w:t>Ideas and problems</w:t>
      </w:r>
    </w:p>
    <w:p w14:paraId="3D66BE1A" w14:textId="77777777" w:rsidR="00D71EB7" w:rsidRPr="00612356" w:rsidRDefault="00D71EB7" w:rsidP="00612356">
      <w:pPr>
        <w:rPr>
          <w:rFonts w:ascii="Arial" w:hAnsi="Arial" w:cs="Arial"/>
          <w:sz w:val="22"/>
          <w:szCs w:val="22"/>
        </w:rPr>
      </w:pPr>
    </w:p>
    <w:p w14:paraId="3E6D8A60"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You may have ideas for the better performance of your duties or of ways in which we can meet our objectives as an organisation. Please discuss these with your </w:t>
      </w:r>
      <w:r w:rsidR="00024FBF" w:rsidRPr="00612356">
        <w:rPr>
          <w:rFonts w:ascii="Arial" w:hAnsi="Arial" w:cs="Arial"/>
          <w:sz w:val="22"/>
          <w:szCs w:val="22"/>
        </w:rPr>
        <w:t>nominated supervisor.</w:t>
      </w:r>
    </w:p>
    <w:p w14:paraId="3E6D8A61" w14:textId="77777777" w:rsidR="000A1954" w:rsidRPr="00612356" w:rsidRDefault="000A1954" w:rsidP="00612356">
      <w:pPr>
        <w:rPr>
          <w:rFonts w:ascii="Arial" w:hAnsi="Arial" w:cs="Arial"/>
          <w:sz w:val="22"/>
          <w:szCs w:val="22"/>
        </w:rPr>
      </w:pPr>
    </w:p>
    <w:p w14:paraId="3E6D8A62" w14:textId="77777777" w:rsidR="000A1954" w:rsidRPr="00612356" w:rsidRDefault="000A1954" w:rsidP="00612356">
      <w:pPr>
        <w:rPr>
          <w:rFonts w:ascii="Arial" w:hAnsi="Arial" w:cs="Arial"/>
          <w:sz w:val="22"/>
          <w:szCs w:val="22"/>
        </w:rPr>
      </w:pPr>
      <w:r w:rsidRPr="00612356">
        <w:rPr>
          <w:rFonts w:ascii="Arial" w:hAnsi="Arial" w:cs="Arial"/>
          <w:sz w:val="22"/>
          <w:szCs w:val="22"/>
        </w:rPr>
        <w:t xml:space="preserve">You may run into problems when performing your duties. You should discuss any complaint or problems with your </w:t>
      </w:r>
      <w:r w:rsidR="00024FBF" w:rsidRPr="00612356">
        <w:rPr>
          <w:rFonts w:ascii="Arial" w:hAnsi="Arial" w:cs="Arial"/>
          <w:sz w:val="22"/>
          <w:szCs w:val="22"/>
        </w:rPr>
        <w:t>nominated supervisor.</w:t>
      </w:r>
      <w:r w:rsidR="00053E24" w:rsidRPr="00612356">
        <w:rPr>
          <w:rFonts w:ascii="Arial" w:hAnsi="Arial" w:cs="Arial"/>
          <w:sz w:val="22"/>
          <w:szCs w:val="22"/>
        </w:rPr>
        <w:t xml:space="preserve"> </w:t>
      </w:r>
      <w:r w:rsidRPr="00612356">
        <w:rPr>
          <w:rFonts w:ascii="Arial" w:hAnsi="Arial" w:cs="Arial"/>
          <w:sz w:val="22"/>
          <w:szCs w:val="22"/>
        </w:rPr>
        <w:t xml:space="preserve">Your </w:t>
      </w:r>
      <w:r w:rsidR="0014565F" w:rsidRPr="00612356">
        <w:rPr>
          <w:rFonts w:ascii="Arial" w:hAnsi="Arial" w:cs="Arial"/>
          <w:sz w:val="22"/>
          <w:szCs w:val="22"/>
        </w:rPr>
        <w:t xml:space="preserve">nominated officer </w:t>
      </w:r>
      <w:r w:rsidRPr="00612356">
        <w:rPr>
          <w:rFonts w:ascii="Arial" w:hAnsi="Arial" w:cs="Arial"/>
          <w:sz w:val="22"/>
          <w:szCs w:val="22"/>
        </w:rPr>
        <w:t>will discuss with you any issues that he/she may have with your work.</w:t>
      </w:r>
      <w:r w:rsidR="00053E24" w:rsidRPr="00612356">
        <w:rPr>
          <w:rFonts w:ascii="Arial" w:hAnsi="Arial" w:cs="Arial"/>
          <w:sz w:val="22"/>
          <w:szCs w:val="22"/>
        </w:rPr>
        <w:t xml:space="preserve"> </w:t>
      </w:r>
      <w:r w:rsidRPr="00612356">
        <w:rPr>
          <w:rFonts w:ascii="Arial" w:hAnsi="Arial" w:cs="Arial"/>
          <w:sz w:val="22"/>
          <w:szCs w:val="22"/>
        </w:rPr>
        <w:t xml:space="preserve">If you would like to change the arrangements for your volunteering, this should be raised with your </w:t>
      </w:r>
      <w:r w:rsidR="0014565F" w:rsidRPr="00612356">
        <w:rPr>
          <w:rFonts w:ascii="Arial" w:hAnsi="Arial" w:cs="Arial"/>
          <w:sz w:val="22"/>
          <w:szCs w:val="22"/>
        </w:rPr>
        <w:t>nominated</w:t>
      </w:r>
      <w:r w:rsidR="00024FBF" w:rsidRPr="00612356">
        <w:rPr>
          <w:rFonts w:ascii="Arial" w:hAnsi="Arial" w:cs="Arial"/>
          <w:sz w:val="22"/>
          <w:szCs w:val="22"/>
        </w:rPr>
        <w:t xml:space="preserve"> supervisor</w:t>
      </w:r>
      <w:r w:rsidR="007E47D3" w:rsidRPr="00612356">
        <w:rPr>
          <w:rFonts w:ascii="Arial" w:hAnsi="Arial" w:cs="Arial"/>
          <w:sz w:val="22"/>
          <w:szCs w:val="22"/>
        </w:rPr>
        <w:t>.</w:t>
      </w:r>
    </w:p>
    <w:p w14:paraId="3E6D8A63" w14:textId="77777777" w:rsidR="000A1954" w:rsidRPr="00612356" w:rsidRDefault="000A1954" w:rsidP="00612356">
      <w:pPr>
        <w:rPr>
          <w:rFonts w:ascii="Arial" w:hAnsi="Arial" w:cs="Arial"/>
          <w:sz w:val="22"/>
          <w:szCs w:val="22"/>
        </w:rPr>
      </w:pPr>
    </w:p>
    <w:p w14:paraId="3E6D8A64" w14:textId="2997CC8E" w:rsidR="000A1954" w:rsidRPr="00D71EB7" w:rsidRDefault="000A1954" w:rsidP="00612356">
      <w:pPr>
        <w:rPr>
          <w:rFonts w:ascii="Arial" w:hAnsi="Arial" w:cs="Arial"/>
          <w:b/>
          <w:bCs/>
          <w:sz w:val="22"/>
          <w:szCs w:val="22"/>
        </w:rPr>
      </w:pPr>
      <w:r w:rsidRPr="00D71EB7">
        <w:rPr>
          <w:rFonts w:ascii="Arial" w:hAnsi="Arial" w:cs="Arial"/>
          <w:b/>
          <w:bCs/>
          <w:sz w:val="22"/>
          <w:szCs w:val="22"/>
        </w:rPr>
        <w:t>Termination</w:t>
      </w:r>
    </w:p>
    <w:p w14:paraId="3F8F26A6" w14:textId="77777777" w:rsidR="00D71EB7" w:rsidRPr="00612356" w:rsidRDefault="00D71EB7" w:rsidP="00612356">
      <w:pPr>
        <w:rPr>
          <w:rFonts w:ascii="Arial" w:hAnsi="Arial" w:cs="Arial"/>
          <w:sz w:val="22"/>
          <w:szCs w:val="22"/>
        </w:rPr>
      </w:pPr>
    </w:p>
    <w:p w14:paraId="3E6D8A65" w14:textId="53FFD940" w:rsidR="000A1954" w:rsidRPr="00612356" w:rsidRDefault="000A1954" w:rsidP="00612356">
      <w:pPr>
        <w:rPr>
          <w:rFonts w:ascii="Arial" w:hAnsi="Arial" w:cs="Arial"/>
          <w:sz w:val="22"/>
          <w:szCs w:val="22"/>
        </w:rPr>
      </w:pPr>
      <w:r w:rsidRPr="00612356">
        <w:rPr>
          <w:rFonts w:ascii="Arial" w:hAnsi="Arial" w:cs="Arial"/>
          <w:sz w:val="22"/>
          <w:szCs w:val="22"/>
        </w:rPr>
        <w:t>Either you or the organisation can terminate this agreement with or without notice at any time.</w:t>
      </w:r>
    </w:p>
    <w:p w14:paraId="7C067CC5" w14:textId="77777777" w:rsidR="007F0075" w:rsidRPr="00612356" w:rsidRDefault="007F0075" w:rsidP="009B689F">
      <w:pPr>
        <w:pStyle w:val="body"/>
        <w:spacing w:before="0" w:beforeAutospacing="0" w:after="0" w:afterAutospacing="0"/>
        <w:jc w:val="both"/>
        <w:rPr>
          <w:rFonts w:ascii="Arial" w:hAnsi="Arial" w:cs="Arial"/>
          <w:sz w:val="22"/>
          <w:szCs w:val="22"/>
        </w:rPr>
      </w:pPr>
    </w:p>
    <w:p w14:paraId="337AAA1A" w14:textId="024FBB9B" w:rsidR="007F0075" w:rsidRPr="00612356" w:rsidRDefault="007F0075" w:rsidP="007F0075">
      <w:pPr>
        <w:jc w:val="both"/>
        <w:rPr>
          <w:rFonts w:ascii="Arial" w:hAnsi="Arial" w:cs="Arial"/>
          <w:sz w:val="22"/>
          <w:szCs w:val="22"/>
        </w:rPr>
      </w:pPr>
      <w:r w:rsidRPr="00612356">
        <w:rPr>
          <w:rFonts w:ascii="Arial" w:hAnsi="Arial" w:cs="Arial"/>
          <w:sz w:val="22"/>
          <w:szCs w:val="22"/>
        </w:rPr>
        <w:t>Signed on behalf of Lincoln City Foundation:</w:t>
      </w:r>
    </w:p>
    <w:p w14:paraId="4B97D39E" w14:textId="0425A2A9" w:rsidR="00E1013B" w:rsidRDefault="00E1013B" w:rsidP="007F007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1573F2" w14:paraId="61293FEB" w14:textId="77777777" w:rsidTr="00BE2D96">
        <w:tc>
          <w:tcPr>
            <w:tcW w:w="2254" w:type="dxa"/>
            <w:shd w:val="clear" w:color="auto" w:fill="auto"/>
          </w:tcPr>
          <w:p w14:paraId="03BBAC57" w14:textId="2638ED0C" w:rsidR="001573F2" w:rsidRPr="001573F2" w:rsidRDefault="001573F2" w:rsidP="00BE2D96">
            <w:pPr>
              <w:rPr>
                <w:rFonts w:ascii="Arial" w:hAnsi="Arial" w:cs="Arial"/>
                <w:sz w:val="22"/>
                <w:szCs w:val="22"/>
              </w:rPr>
            </w:pPr>
            <w:r w:rsidRPr="001573F2">
              <w:rPr>
                <w:rFonts w:ascii="Arial" w:hAnsi="Arial" w:cs="Arial"/>
                <w:noProof/>
                <w:sz w:val="22"/>
                <w:szCs w:val="22"/>
              </w:rPr>
              <w:lastRenderedPageBreak/>
              <w:drawing>
                <wp:anchor distT="0" distB="0" distL="114300" distR="114300" simplePos="0" relativeHeight="251662336" behindDoc="1" locked="0" layoutInCell="1" allowOverlap="1" wp14:anchorId="1F39CBCA" wp14:editId="4779C9A0">
                  <wp:simplePos x="0" y="0"/>
                  <wp:positionH relativeFrom="column">
                    <wp:posOffset>1327785</wp:posOffset>
                  </wp:positionH>
                  <wp:positionV relativeFrom="paragraph">
                    <wp:posOffset>285750</wp:posOffset>
                  </wp:positionV>
                  <wp:extent cx="1524000" cy="409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52222"/>
                          <a:stretch>
                            <a:fillRect/>
                          </a:stretch>
                        </pic:blipFill>
                        <pic:spPr bwMode="auto">
                          <a:xfrm>
                            <a:off x="0" y="0"/>
                            <a:ext cx="1524000" cy="409575"/>
                          </a:xfrm>
                          <a:prstGeom prst="rect">
                            <a:avLst/>
                          </a:prstGeom>
                          <a:noFill/>
                        </pic:spPr>
                      </pic:pic>
                    </a:graphicData>
                  </a:graphic>
                  <wp14:sizeRelH relativeFrom="page">
                    <wp14:pctWidth>0</wp14:pctWidth>
                  </wp14:sizeRelH>
                  <wp14:sizeRelV relativeFrom="page">
                    <wp14:pctHeight>0</wp14:pctHeight>
                  </wp14:sizeRelV>
                </wp:anchor>
              </w:drawing>
            </w:r>
            <w:r w:rsidRPr="001573F2">
              <w:rPr>
                <w:rFonts w:ascii="Arial" w:hAnsi="Arial" w:cs="Arial"/>
                <w:sz w:val="22"/>
                <w:szCs w:val="22"/>
              </w:rPr>
              <w:t>Meeting sign off date:</w:t>
            </w:r>
          </w:p>
        </w:tc>
        <w:tc>
          <w:tcPr>
            <w:tcW w:w="2254" w:type="dxa"/>
            <w:shd w:val="clear" w:color="auto" w:fill="auto"/>
          </w:tcPr>
          <w:p w14:paraId="51CF430C" w14:textId="4D2C6EBA" w:rsidR="001573F2" w:rsidRPr="001573F2" w:rsidRDefault="001573F2" w:rsidP="00BE2D96">
            <w:pPr>
              <w:rPr>
                <w:rFonts w:ascii="Arial" w:hAnsi="Arial" w:cs="Arial"/>
                <w:sz w:val="22"/>
                <w:szCs w:val="22"/>
              </w:rPr>
            </w:pPr>
            <w:r>
              <w:rPr>
                <w:rFonts w:ascii="Arial" w:hAnsi="Arial" w:cs="Arial"/>
                <w:sz w:val="22"/>
                <w:szCs w:val="22"/>
              </w:rPr>
              <w:t>5</w:t>
            </w:r>
            <w:r w:rsidRPr="001573F2">
              <w:rPr>
                <w:rFonts w:ascii="Arial" w:hAnsi="Arial" w:cs="Arial"/>
                <w:sz w:val="22"/>
                <w:szCs w:val="22"/>
              </w:rPr>
              <w:t xml:space="preserve"> December 201</w:t>
            </w:r>
            <w:r w:rsidR="00612356">
              <w:rPr>
                <w:rFonts w:ascii="Arial" w:hAnsi="Arial" w:cs="Arial"/>
                <w:sz w:val="22"/>
                <w:szCs w:val="22"/>
              </w:rPr>
              <w:t>6</w:t>
            </w:r>
          </w:p>
          <w:p w14:paraId="174BFB1A" w14:textId="77777777" w:rsidR="001573F2" w:rsidRPr="001573F2" w:rsidRDefault="001573F2" w:rsidP="00BE2D96">
            <w:pPr>
              <w:rPr>
                <w:rFonts w:ascii="Arial" w:hAnsi="Arial" w:cs="Arial"/>
                <w:sz w:val="22"/>
                <w:szCs w:val="22"/>
              </w:rPr>
            </w:pPr>
          </w:p>
        </w:tc>
        <w:tc>
          <w:tcPr>
            <w:tcW w:w="2254" w:type="dxa"/>
            <w:shd w:val="clear" w:color="auto" w:fill="auto"/>
          </w:tcPr>
          <w:p w14:paraId="58ECE2D2" w14:textId="373DF3B3" w:rsidR="001573F2" w:rsidRPr="00FF063F" w:rsidRDefault="001573F2" w:rsidP="00BE2D96">
            <w:pPr>
              <w:rPr>
                <w:rFonts w:ascii="Arial" w:hAnsi="Arial" w:cs="Arial"/>
                <w:sz w:val="22"/>
                <w:szCs w:val="22"/>
              </w:rPr>
            </w:pPr>
            <w:r w:rsidRPr="0013547D">
              <w:rPr>
                <w:rFonts w:ascii="Arial" w:hAnsi="Arial" w:cs="Arial"/>
                <w:noProof/>
                <w:sz w:val="22"/>
                <w:szCs w:val="22"/>
                <w:lang w:eastAsia="en-GB"/>
              </w:rPr>
              <w:drawing>
                <wp:anchor distT="0" distB="0" distL="114300" distR="114300" simplePos="0" relativeHeight="251661312" behindDoc="1" locked="0" layoutInCell="1" allowOverlap="1" wp14:anchorId="074BD875" wp14:editId="1F631589">
                  <wp:simplePos x="0" y="0"/>
                  <wp:positionH relativeFrom="column">
                    <wp:posOffset>1341755</wp:posOffset>
                  </wp:positionH>
                  <wp:positionV relativeFrom="paragraph">
                    <wp:posOffset>233680</wp:posOffset>
                  </wp:positionV>
                  <wp:extent cx="1524000" cy="480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43925"/>
                          <a:stretch>
                            <a:fillRect/>
                          </a:stretch>
                        </pic:blipFill>
                        <pic:spPr bwMode="auto">
                          <a:xfrm>
                            <a:off x="0" y="0"/>
                            <a:ext cx="1524000" cy="480695"/>
                          </a:xfrm>
                          <a:prstGeom prst="rect">
                            <a:avLst/>
                          </a:prstGeom>
                          <a:noFill/>
                        </pic:spPr>
                      </pic:pic>
                    </a:graphicData>
                  </a:graphic>
                  <wp14:sizeRelH relativeFrom="page">
                    <wp14:pctWidth>0</wp14:pctWidth>
                  </wp14:sizeRelH>
                  <wp14:sizeRelV relativeFrom="page">
                    <wp14:pctHeight>0</wp14:pctHeight>
                  </wp14:sizeRelV>
                </wp:anchor>
              </w:drawing>
            </w:r>
            <w:r w:rsidRPr="00FF063F">
              <w:rPr>
                <w:rFonts w:ascii="Arial" w:hAnsi="Arial" w:cs="Arial"/>
                <w:sz w:val="22"/>
                <w:szCs w:val="22"/>
              </w:rPr>
              <w:t>Document version:</w:t>
            </w:r>
          </w:p>
        </w:tc>
        <w:tc>
          <w:tcPr>
            <w:tcW w:w="2254" w:type="dxa"/>
            <w:shd w:val="clear" w:color="auto" w:fill="auto"/>
          </w:tcPr>
          <w:p w14:paraId="12C66BFB" w14:textId="77777777" w:rsidR="001573F2" w:rsidRPr="00612356" w:rsidRDefault="001573F2" w:rsidP="00BE2D96">
            <w:pPr>
              <w:rPr>
                <w:rFonts w:ascii="Arial" w:hAnsi="Arial" w:cs="Arial"/>
                <w:sz w:val="22"/>
                <w:szCs w:val="22"/>
              </w:rPr>
            </w:pPr>
            <w:r w:rsidRPr="00612356">
              <w:rPr>
                <w:rFonts w:ascii="Arial" w:hAnsi="Arial" w:cs="Arial"/>
                <w:sz w:val="22"/>
                <w:szCs w:val="22"/>
              </w:rPr>
              <w:t>3</w:t>
            </w:r>
          </w:p>
        </w:tc>
      </w:tr>
      <w:tr w:rsidR="001573F2" w14:paraId="0DCFD196" w14:textId="77777777" w:rsidTr="00BE2D96">
        <w:tc>
          <w:tcPr>
            <w:tcW w:w="2254" w:type="dxa"/>
            <w:shd w:val="clear" w:color="auto" w:fill="auto"/>
          </w:tcPr>
          <w:p w14:paraId="0685FC02" w14:textId="77777777" w:rsidR="001573F2" w:rsidRPr="001573F2" w:rsidRDefault="001573F2" w:rsidP="00BE2D96">
            <w:pPr>
              <w:rPr>
                <w:rFonts w:ascii="Arial" w:hAnsi="Arial" w:cs="Arial"/>
                <w:sz w:val="22"/>
                <w:szCs w:val="22"/>
              </w:rPr>
            </w:pPr>
            <w:r w:rsidRPr="001573F2">
              <w:rPr>
                <w:rFonts w:ascii="Arial" w:hAnsi="Arial" w:cs="Arial"/>
                <w:sz w:val="22"/>
                <w:szCs w:val="22"/>
              </w:rPr>
              <w:t>Head of Community:</w:t>
            </w:r>
          </w:p>
          <w:p w14:paraId="5D217FD6" w14:textId="77777777" w:rsidR="001573F2" w:rsidRPr="001573F2" w:rsidRDefault="001573F2" w:rsidP="00BE2D96">
            <w:pPr>
              <w:rPr>
                <w:rFonts w:ascii="Arial" w:hAnsi="Arial" w:cs="Arial"/>
                <w:sz w:val="22"/>
                <w:szCs w:val="22"/>
              </w:rPr>
            </w:pPr>
          </w:p>
        </w:tc>
        <w:tc>
          <w:tcPr>
            <w:tcW w:w="2254" w:type="dxa"/>
            <w:shd w:val="clear" w:color="auto" w:fill="auto"/>
          </w:tcPr>
          <w:p w14:paraId="69322DE6" w14:textId="77777777" w:rsidR="001573F2" w:rsidRPr="001573F2" w:rsidRDefault="001573F2" w:rsidP="00BE2D96">
            <w:pPr>
              <w:rPr>
                <w:rFonts w:ascii="Arial" w:hAnsi="Arial" w:cs="Arial"/>
                <w:sz w:val="22"/>
                <w:szCs w:val="22"/>
              </w:rPr>
            </w:pPr>
          </w:p>
        </w:tc>
        <w:tc>
          <w:tcPr>
            <w:tcW w:w="2254" w:type="dxa"/>
            <w:shd w:val="clear" w:color="auto" w:fill="auto"/>
          </w:tcPr>
          <w:p w14:paraId="4517C5BE" w14:textId="77777777" w:rsidR="001573F2" w:rsidRPr="00FF063F" w:rsidRDefault="001573F2" w:rsidP="00BE2D96">
            <w:pPr>
              <w:rPr>
                <w:rFonts w:ascii="Arial" w:hAnsi="Arial" w:cs="Arial"/>
                <w:sz w:val="22"/>
                <w:szCs w:val="22"/>
              </w:rPr>
            </w:pPr>
            <w:r w:rsidRPr="00FF063F">
              <w:rPr>
                <w:rFonts w:ascii="Arial" w:hAnsi="Arial" w:cs="Arial"/>
                <w:sz w:val="22"/>
                <w:szCs w:val="22"/>
              </w:rPr>
              <w:t>Company Secretary:</w:t>
            </w:r>
          </w:p>
          <w:p w14:paraId="3C09E729" w14:textId="77777777" w:rsidR="001573F2" w:rsidRPr="00FF063F" w:rsidRDefault="001573F2" w:rsidP="00BE2D96">
            <w:pPr>
              <w:rPr>
                <w:rFonts w:ascii="Arial" w:hAnsi="Arial" w:cs="Arial"/>
                <w:sz w:val="22"/>
                <w:szCs w:val="22"/>
              </w:rPr>
            </w:pPr>
          </w:p>
        </w:tc>
        <w:tc>
          <w:tcPr>
            <w:tcW w:w="2254" w:type="dxa"/>
            <w:shd w:val="clear" w:color="auto" w:fill="auto"/>
          </w:tcPr>
          <w:p w14:paraId="62F5E144" w14:textId="77777777" w:rsidR="001573F2" w:rsidRPr="00FF063F" w:rsidRDefault="001573F2" w:rsidP="00BE2D96">
            <w:pPr>
              <w:rPr>
                <w:rFonts w:ascii="Arial" w:hAnsi="Arial" w:cs="Arial"/>
                <w:sz w:val="22"/>
                <w:szCs w:val="22"/>
              </w:rPr>
            </w:pPr>
          </w:p>
        </w:tc>
      </w:tr>
      <w:tr w:rsidR="001573F2" w14:paraId="7C89340A" w14:textId="77777777" w:rsidTr="00BE2D96">
        <w:tc>
          <w:tcPr>
            <w:tcW w:w="2254" w:type="dxa"/>
            <w:shd w:val="clear" w:color="auto" w:fill="auto"/>
          </w:tcPr>
          <w:p w14:paraId="78A81FD6" w14:textId="77777777" w:rsidR="001573F2" w:rsidRPr="001573F2" w:rsidRDefault="001573F2" w:rsidP="00BE2D96">
            <w:pPr>
              <w:rPr>
                <w:rFonts w:ascii="Arial" w:hAnsi="Arial" w:cs="Arial"/>
                <w:sz w:val="22"/>
                <w:szCs w:val="22"/>
              </w:rPr>
            </w:pPr>
            <w:r w:rsidRPr="001573F2">
              <w:rPr>
                <w:rFonts w:ascii="Arial" w:hAnsi="Arial" w:cs="Arial"/>
                <w:sz w:val="22"/>
                <w:szCs w:val="22"/>
              </w:rPr>
              <w:t>Date of next review:</w:t>
            </w:r>
          </w:p>
          <w:p w14:paraId="64DA455C" w14:textId="77777777" w:rsidR="001573F2" w:rsidRPr="001573F2" w:rsidRDefault="001573F2" w:rsidP="00BE2D96">
            <w:pPr>
              <w:rPr>
                <w:rFonts w:ascii="Arial" w:hAnsi="Arial" w:cs="Arial"/>
                <w:sz w:val="22"/>
                <w:szCs w:val="22"/>
              </w:rPr>
            </w:pPr>
          </w:p>
        </w:tc>
        <w:tc>
          <w:tcPr>
            <w:tcW w:w="2254" w:type="dxa"/>
            <w:shd w:val="clear" w:color="auto" w:fill="auto"/>
          </w:tcPr>
          <w:p w14:paraId="24A3B490" w14:textId="17F46848" w:rsidR="001573F2" w:rsidRPr="001573F2" w:rsidRDefault="001573F2" w:rsidP="00BE2D96">
            <w:pPr>
              <w:rPr>
                <w:rFonts w:ascii="Arial" w:hAnsi="Arial" w:cs="Arial"/>
                <w:sz w:val="22"/>
                <w:szCs w:val="22"/>
              </w:rPr>
            </w:pPr>
            <w:r>
              <w:rPr>
                <w:rFonts w:ascii="Arial" w:hAnsi="Arial" w:cs="Arial"/>
                <w:sz w:val="22"/>
                <w:szCs w:val="22"/>
              </w:rPr>
              <w:t>4</w:t>
            </w:r>
            <w:r w:rsidRPr="001573F2">
              <w:rPr>
                <w:rFonts w:ascii="Arial" w:hAnsi="Arial" w:cs="Arial"/>
                <w:sz w:val="22"/>
                <w:szCs w:val="22"/>
              </w:rPr>
              <w:t xml:space="preserve"> December 20</w:t>
            </w:r>
            <w:r>
              <w:rPr>
                <w:rFonts w:ascii="Arial" w:hAnsi="Arial" w:cs="Arial"/>
                <w:sz w:val="22"/>
                <w:szCs w:val="22"/>
              </w:rPr>
              <w:t>19</w:t>
            </w:r>
          </w:p>
        </w:tc>
        <w:tc>
          <w:tcPr>
            <w:tcW w:w="4508" w:type="dxa"/>
            <w:gridSpan w:val="2"/>
            <w:tcBorders>
              <w:bottom w:val="nil"/>
              <w:right w:val="nil"/>
            </w:tcBorders>
            <w:shd w:val="clear" w:color="auto" w:fill="auto"/>
          </w:tcPr>
          <w:p w14:paraId="3752BF7F" w14:textId="77777777" w:rsidR="001573F2" w:rsidRPr="00FF063F" w:rsidRDefault="001573F2" w:rsidP="00BE2D96">
            <w:pPr>
              <w:rPr>
                <w:rFonts w:ascii="Arial" w:hAnsi="Arial" w:cs="Arial"/>
                <w:sz w:val="22"/>
                <w:szCs w:val="22"/>
              </w:rPr>
            </w:pPr>
          </w:p>
        </w:tc>
      </w:tr>
    </w:tbl>
    <w:p w14:paraId="440FACEC" w14:textId="2C013B73" w:rsidR="00E1013B" w:rsidRDefault="00E1013B" w:rsidP="007F0075">
      <w:pPr>
        <w:jc w:val="both"/>
        <w:rPr>
          <w:rFonts w:ascii="Arial" w:hAnsi="Arial" w:cs="Arial"/>
          <w:sz w:val="22"/>
          <w:szCs w:val="22"/>
        </w:rPr>
      </w:pPr>
    </w:p>
    <w:p w14:paraId="7BE9AB40" w14:textId="4E5BAAB0" w:rsidR="00E1013B" w:rsidRDefault="00E1013B" w:rsidP="007F0075">
      <w:pPr>
        <w:jc w:val="both"/>
        <w:rPr>
          <w:rFonts w:ascii="Arial" w:hAnsi="Arial" w:cs="Arial"/>
          <w:sz w:val="22"/>
          <w:szCs w:val="22"/>
        </w:rPr>
      </w:pPr>
    </w:p>
    <w:p w14:paraId="2DB00645" w14:textId="5CF6DA54" w:rsidR="00E1013B" w:rsidRPr="0034530D" w:rsidRDefault="00E1013B" w:rsidP="007F0075">
      <w:pPr>
        <w:jc w:val="both"/>
        <w:rPr>
          <w:rFonts w:ascii="Arial" w:hAnsi="Arial" w:cs="Arial"/>
          <w:sz w:val="22"/>
          <w:szCs w:val="22"/>
        </w:rPr>
      </w:pPr>
    </w:p>
    <w:p w14:paraId="4D8AA280" w14:textId="77777777" w:rsidR="008E7BB6" w:rsidRPr="00E70745" w:rsidRDefault="008E7BB6" w:rsidP="009B689F">
      <w:pPr>
        <w:pStyle w:val="body"/>
        <w:spacing w:before="0" w:beforeAutospacing="0" w:after="0" w:afterAutospacing="0"/>
        <w:jc w:val="both"/>
        <w:rPr>
          <w:rFonts w:ascii="Arial" w:hAnsi="Arial" w:cs="Arial"/>
          <w:sz w:val="22"/>
          <w:szCs w:val="22"/>
        </w:rPr>
      </w:pPr>
    </w:p>
    <w:sectPr w:rsidR="008E7BB6" w:rsidRPr="00E70745" w:rsidSect="003264F7">
      <w:footerReference w:type="even" r:id="rId11"/>
      <w:footerReference w:type="default" r:id="rId12"/>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2F84" w14:textId="77777777" w:rsidR="006D7C00" w:rsidRDefault="006D7C00">
      <w:r>
        <w:separator/>
      </w:r>
    </w:p>
  </w:endnote>
  <w:endnote w:type="continuationSeparator" w:id="0">
    <w:p w14:paraId="0227168F" w14:textId="77777777" w:rsidR="006D7C00" w:rsidRDefault="006D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A6C" w14:textId="77777777" w:rsidR="000A4794" w:rsidRDefault="0095746F">
    <w:pPr>
      <w:pStyle w:val="Footer"/>
      <w:framePr w:wrap="around" w:vAnchor="text" w:hAnchor="margin" w:xAlign="right" w:y="1"/>
      <w:rPr>
        <w:rStyle w:val="PageNumber"/>
      </w:rPr>
    </w:pPr>
    <w:r>
      <w:rPr>
        <w:rStyle w:val="PageNumber"/>
      </w:rPr>
      <w:fldChar w:fldCharType="begin"/>
    </w:r>
    <w:r w:rsidR="000A4794">
      <w:rPr>
        <w:rStyle w:val="PageNumber"/>
      </w:rPr>
      <w:instrText xml:space="preserve">PAGE  </w:instrText>
    </w:r>
    <w:r>
      <w:rPr>
        <w:rStyle w:val="PageNumber"/>
      </w:rPr>
      <w:fldChar w:fldCharType="end"/>
    </w:r>
  </w:p>
  <w:p w14:paraId="3E6D8A6D" w14:textId="77777777" w:rsidR="000A4794" w:rsidRDefault="000A47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85547"/>
      <w:docPartObj>
        <w:docPartGallery w:val="Page Numbers (Bottom of Page)"/>
        <w:docPartUnique/>
      </w:docPartObj>
    </w:sdtPr>
    <w:sdtEndPr/>
    <w:sdtContent>
      <w:sdt>
        <w:sdtPr>
          <w:id w:val="1728636285"/>
          <w:docPartObj>
            <w:docPartGallery w:val="Page Numbers (Top of Page)"/>
            <w:docPartUnique/>
          </w:docPartObj>
        </w:sdtPr>
        <w:sdtEndPr/>
        <w:sdtContent>
          <w:p w14:paraId="0128B01A" w14:textId="26FD7630" w:rsidR="007F0075" w:rsidRDefault="007F007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E6D8A6F" w14:textId="77777777" w:rsidR="000A4794" w:rsidRDefault="000A47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6728" w14:textId="77777777" w:rsidR="006D7C00" w:rsidRDefault="006D7C00">
      <w:r>
        <w:separator/>
      </w:r>
    </w:p>
  </w:footnote>
  <w:footnote w:type="continuationSeparator" w:id="0">
    <w:p w14:paraId="64FA20E6" w14:textId="77777777" w:rsidR="006D7C00" w:rsidRDefault="006D7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EB8"/>
    <w:multiLevelType w:val="hybridMultilevel"/>
    <w:tmpl w:val="9052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44A72"/>
    <w:multiLevelType w:val="hybridMultilevel"/>
    <w:tmpl w:val="5D9C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52A59"/>
    <w:multiLevelType w:val="hybridMultilevel"/>
    <w:tmpl w:val="920AF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93E75"/>
    <w:multiLevelType w:val="hybridMultilevel"/>
    <w:tmpl w:val="988E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C1FE5"/>
    <w:multiLevelType w:val="hybridMultilevel"/>
    <w:tmpl w:val="BA3E503C"/>
    <w:lvl w:ilvl="0" w:tplc="637E74C0">
      <w:start w:val="1"/>
      <w:numFmt w:val="bullet"/>
      <w:lvlText w:val=""/>
      <w:lvlJc w:val="left"/>
      <w:pPr>
        <w:tabs>
          <w:tab w:val="num" w:pos="720"/>
        </w:tabs>
        <w:ind w:left="720" w:hanging="360"/>
      </w:pPr>
      <w:rPr>
        <w:rFonts w:ascii="Symbol" w:hAnsi="Symbol" w:hint="default"/>
        <w:sz w:val="20"/>
      </w:rPr>
    </w:lvl>
    <w:lvl w:ilvl="1" w:tplc="77C41F6A" w:tentative="1">
      <w:start w:val="1"/>
      <w:numFmt w:val="bullet"/>
      <w:lvlText w:val="o"/>
      <w:lvlJc w:val="left"/>
      <w:pPr>
        <w:tabs>
          <w:tab w:val="num" w:pos="1440"/>
        </w:tabs>
        <w:ind w:left="1440" w:hanging="360"/>
      </w:pPr>
      <w:rPr>
        <w:rFonts w:ascii="Courier New" w:hAnsi="Courier New" w:hint="default"/>
        <w:sz w:val="20"/>
      </w:rPr>
    </w:lvl>
    <w:lvl w:ilvl="2" w:tplc="91EA478C" w:tentative="1">
      <w:start w:val="1"/>
      <w:numFmt w:val="bullet"/>
      <w:lvlText w:val=""/>
      <w:lvlJc w:val="left"/>
      <w:pPr>
        <w:tabs>
          <w:tab w:val="num" w:pos="2160"/>
        </w:tabs>
        <w:ind w:left="2160" w:hanging="360"/>
      </w:pPr>
      <w:rPr>
        <w:rFonts w:ascii="Wingdings" w:hAnsi="Wingdings" w:hint="default"/>
        <w:sz w:val="20"/>
      </w:rPr>
    </w:lvl>
    <w:lvl w:ilvl="3" w:tplc="2968F0FA" w:tentative="1">
      <w:start w:val="1"/>
      <w:numFmt w:val="bullet"/>
      <w:lvlText w:val=""/>
      <w:lvlJc w:val="left"/>
      <w:pPr>
        <w:tabs>
          <w:tab w:val="num" w:pos="2880"/>
        </w:tabs>
        <w:ind w:left="2880" w:hanging="360"/>
      </w:pPr>
      <w:rPr>
        <w:rFonts w:ascii="Wingdings" w:hAnsi="Wingdings" w:hint="default"/>
        <w:sz w:val="20"/>
      </w:rPr>
    </w:lvl>
    <w:lvl w:ilvl="4" w:tplc="2DF43A8C" w:tentative="1">
      <w:start w:val="1"/>
      <w:numFmt w:val="bullet"/>
      <w:lvlText w:val=""/>
      <w:lvlJc w:val="left"/>
      <w:pPr>
        <w:tabs>
          <w:tab w:val="num" w:pos="3600"/>
        </w:tabs>
        <w:ind w:left="3600" w:hanging="360"/>
      </w:pPr>
      <w:rPr>
        <w:rFonts w:ascii="Wingdings" w:hAnsi="Wingdings" w:hint="default"/>
        <w:sz w:val="20"/>
      </w:rPr>
    </w:lvl>
    <w:lvl w:ilvl="5" w:tplc="7B7A633E" w:tentative="1">
      <w:start w:val="1"/>
      <w:numFmt w:val="bullet"/>
      <w:lvlText w:val=""/>
      <w:lvlJc w:val="left"/>
      <w:pPr>
        <w:tabs>
          <w:tab w:val="num" w:pos="4320"/>
        </w:tabs>
        <w:ind w:left="4320" w:hanging="360"/>
      </w:pPr>
      <w:rPr>
        <w:rFonts w:ascii="Wingdings" w:hAnsi="Wingdings" w:hint="default"/>
        <w:sz w:val="20"/>
      </w:rPr>
    </w:lvl>
    <w:lvl w:ilvl="6" w:tplc="9860439E" w:tentative="1">
      <w:start w:val="1"/>
      <w:numFmt w:val="bullet"/>
      <w:lvlText w:val=""/>
      <w:lvlJc w:val="left"/>
      <w:pPr>
        <w:tabs>
          <w:tab w:val="num" w:pos="5040"/>
        </w:tabs>
        <w:ind w:left="5040" w:hanging="360"/>
      </w:pPr>
      <w:rPr>
        <w:rFonts w:ascii="Wingdings" w:hAnsi="Wingdings" w:hint="default"/>
        <w:sz w:val="20"/>
      </w:rPr>
    </w:lvl>
    <w:lvl w:ilvl="7" w:tplc="507C0A2C" w:tentative="1">
      <w:start w:val="1"/>
      <w:numFmt w:val="bullet"/>
      <w:lvlText w:val=""/>
      <w:lvlJc w:val="left"/>
      <w:pPr>
        <w:tabs>
          <w:tab w:val="num" w:pos="5760"/>
        </w:tabs>
        <w:ind w:left="5760" w:hanging="360"/>
      </w:pPr>
      <w:rPr>
        <w:rFonts w:ascii="Wingdings" w:hAnsi="Wingdings" w:hint="default"/>
        <w:sz w:val="20"/>
      </w:rPr>
    </w:lvl>
    <w:lvl w:ilvl="8" w:tplc="BB32226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867DA7"/>
    <w:multiLevelType w:val="hybridMultilevel"/>
    <w:tmpl w:val="0ECCE85C"/>
    <w:lvl w:ilvl="0" w:tplc="78CA536E">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EB6143"/>
    <w:multiLevelType w:val="hybridMultilevel"/>
    <w:tmpl w:val="F386E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72370"/>
    <w:multiLevelType w:val="hybridMultilevel"/>
    <w:tmpl w:val="7808613E"/>
    <w:lvl w:ilvl="0" w:tplc="3E801B9A">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E9F64016" w:tentative="1">
      <w:start w:val="1"/>
      <w:numFmt w:val="bullet"/>
      <w:lvlText w:val=""/>
      <w:lvlJc w:val="left"/>
      <w:pPr>
        <w:tabs>
          <w:tab w:val="num" w:pos="2160"/>
        </w:tabs>
        <w:ind w:left="2160" w:hanging="360"/>
      </w:pPr>
      <w:rPr>
        <w:rFonts w:ascii="Wingdings" w:hAnsi="Wingdings" w:hint="default"/>
        <w:sz w:val="20"/>
      </w:rPr>
    </w:lvl>
    <w:lvl w:ilvl="3" w:tplc="D9785610" w:tentative="1">
      <w:start w:val="1"/>
      <w:numFmt w:val="bullet"/>
      <w:lvlText w:val=""/>
      <w:lvlJc w:val="left"/>
      <w:pPr>
        <w:tabs>
          <w:tab w:val="num" w:pos="2880"/>
        </w:tabs>
        <w:ind w:left="2880" w:hanging="360"/>
      </w:pPr>
      <w:rPr>
        <w:rFonts w:ascii="Wingdings" w:hAnsi="Wingdings" w:hint="default"/>
        <w:sz w:val="20"/>
      </w:rPr>
    </w:lvl>
    <w:lvl w:ilvl="4" w:tplc="0BBC997E" w:tentative="1">
      <w:start w:val="1"/>
      <w:numFmt w:val="bullet"/>
      <w:lvlText w:val=""/>
      <w:lvlJc w:val="left"/>
      <w:pPr>
        <w:tabs>
          <w:tab w:val="num" w:pos="3600"/>
        </w:tabs>
        <w:ind w:left="3600" w:hanging="360"/>
      </w:pPr>
      <w:rPr>
        <w:rFonts w:ascii="Wingdings" w:hAnsi="Wingdings" w:hint="default"/>
        <w:sz w:val="20"/>
      </w:rPr>
    </w:lvl>
    <w:lvl w:ilvl="5" w:tplc="0750C288" w:tentative="1">
      <w:start w:val="1"/>
      <w:numFmt w:val="bullet"/>
      <w:lvlText w:val=""/>
      <w:lvlJc w:val="left"/>
      <w:pPr>
        <w:tabs>
          <w:tab w:val="num" w:pos="4320"/>
        </w:tabs>
        <w:ind w:left="4320" w:hanging="360"/>
      </w:pPr>
      <w:rPr>
        <w:rFonts w:ascii="Wingdings" w:hAnsi="Wingdings" w:hint="default"/>
        <w:sz w:val="20"/>
      </w:rPr>
    </w:lvl>
    <w:lvl w:ilvl="6" w:tplc="8F88C986" w:tentative="1">
      <w:start w:val="1"/>
      <w:numFmt w:val="bullet"/>
      <w:lvlText w:val=""/>
      <w:lvlJc w:val="left"/>
      <w:pPr>
        <w:tabs>
          <w:tab w:val="num" w:pos="5040"/>
        </w:tabs>
        <w:ind w:left="5040" w:hanging="360"/>
      </w:pPr>
      <w:rPr>
        <w:rFonts w:ascii="Wingdings" w:hAnsi="Wingdings" w:hint="default"/>
        <w:sz w:val="20"/>
      </w:rPr>
    </w:lvl>
    <w:lvl w:ilvl="7" w:tplc="A9221AFC" w:tentative="1">
      <w:start w:val="1"/>
      <w:numFmt w:val="bullet"/>
      <w:lvlText w:val=""/>
      <w:lvlJc w:val="left"/>
      <w:pPr>
        <w:tabs>
          <w:tab w:val="num" w:pos="5760"/>
        </w:tabs>
        <w:ind w:left="5760" w:hanging="360"/>
      </w:pPr>
      <w:rPr>
        <w:rFonts w:ascii="Wingdings" w:hAnsi="Wingdings" w:hint="default"/>
        <w:sz w:val="20"/>
      </w:rPr>
    </w:lvl>
    <w:lvl w:ilvl="8" w:tplc="AAF855D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927E3"/>
    <w:multiLevelType w:val="hybridMultilevel"/>
    <w:tmpl w:val="819A9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241193"/>
    <w:multiLevelType w:val="hybridMultilevel"/>
    <w:tmpl w:val="2180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817F3"/>
    <w:multiLevelType w:val="hybridMultilevel"/>
    <w:tmpl w:val="F594BB0C"/>
    <w:lvl w:ilvl="0" w:tplc="40A0839C">
      <w:start w:val="1"/>
      <w:numFmt w:val="bullet"/>
      <w:lvlText w:val=""/>
      <w:lvlJc w:val="left"/>
      <w:pPr>
        <w:tabs>
          <w:tab w:val="num" w:pos="720"/>
        </w:tabs>
        <w:ind w:left="720" w:hanging="360"/>
      </w:pPr>
      <w:rPr>
        <w:rFonts w:ascii="Symbol" w:hAnsi="Symbol" w:hint="default"/>
        <w:sz w:val="20"/>
      </w:rPr>
    </w:lvl>
    <w:lvl w:ilvl="1" w:tplc="60E238C4" w:tentative="1">
      <w:start w:val="1"/>
      <w:numFmt w:val="bullet"/>
      <w:lvlText w:val="o"/>
      <w:lvlJc w:val="left"/>
      <w:pPr>
        <w:tabs>
          <w:tab w:val="num" w:pos="1440"/>
        </w:tabs>
        <w:ind w:left="1440" w:hanging="360"/>
      </w:pPr>
      <w:rPr>
        <w:rFonts w:ascii="Courier New" w:hAnsi="Courier New" w:hint="default"/>
        <w:sz w:val="20"/>
      </w:rPr>
    </w:lvl>
    <w:lvl w:ilvl="2" w:tplc="08DA1890" w:tentative="1">
      <w:start w:val="1"/>
      <w:numFmt w:val="bullet"/>
      <w:lvlText w:val=""/>
      <w:lvlJc w:val="left"/>
      <w:pPr>
        <w:tabs>
          <w:tab w:val="num" w:pos="2160"/>
        </w:tabs>
        <w:ind w:left="2160" w:hanging="360"/>
      </w:pPr>
      <w:rPr>
        <w:rFonts w:ascii="Wingdings" w:hAnsi="Wingdings" w:hint="default"/>
        <w:sz w:val="20"/>
      </w:rPr>
    </w:lvl>
    <w:lvl w:ilvl="3" w:tplc="A67C642A" w:tentative="1">
      <w:start w:val="1"/>
      <w:numFmt w:val="bullet"/>
      <w:lvlText w:val=""/>
      <w:lvlJc w:val="left"/>
      <w:pPr>
        <w:tabs>
          <w:tab w:val="num" w:pos="2880"/>
        </w:tabs>
        <w:ind w:left="2880" w:hanging="360"/>
      </w:pPr>
      <w:rPr>
        <w:rFonts w:ascii="Wingdings" w:hAnsi="Wingdings" w:hint="default"/>
        <w:sz w:val="20"/>
      </w:rPr>
    </w:lvl>
    <w:lvl w:ilvl="4" w:tplc="35A2D61E" w:tentative="1">
      <w:start w:val="1"/>
      <w:numFmt w:val="bullet"/>
      <w:lvlText w:val=""/>
      <w:lvlJc w:val="left"/>
      <w:pPr>
        <w:tabs>
          <w:tab w:val="num" w:pos="3600"/>
        </w:tabs>
        <w:ind w:left="3600" w:hanging="360"/>
      </w:pPr>
      <w:rPr>
        <w:rFonts w:ascii="Wingdings" w:hAnsi="Wingdings" w:hint="default"/>
        <w:sz w:val="20"/>
      </w:rPr>
    </w:lvl>
    <w:lvl w:ilvl="5" w:tplc="EFF42D4C" w:tentative="1">
      <w:start w:val="1"/>
      <w:numFmt w:val="bullet"/>
      <w:lvlText w:val=""/>
      <w:lvlJc w:val="left"/>
      <w:pPr>
        <w:tabs>
          <w:tab w:val="num" w:pos="4320"/>
        </w:tabs>
        <w:ind w:left="4320" w:hanging="360"/>
      </w:pPr>
      <w:rPr>
        <w:rFonts w:ascii="Wingdings" w:hAnsi="Wingdings" w:hint="default"/>
        <w:sz w:val="20"/>
      </w:rPr>
    </w:lvl>
    <w:lvl w:ilvl="6" w:tplc="1722B682" w:tentative="1">
      <w:start w:val="1"/>
      <w:numFmt w:val="bullet"/>
      <w:lvlText w:val=""/>
      <w:lvlJc w:val="left"/>
      <w:pPr>
        <w:tabs>
          <w:tab w:val="num" w:pos="5040"/>
        </w:tabs>
        <w:ind w:left="5040" w:hanging="360"/>
      </w:pPr>
      <w:rPr>
        <w:rFonts w:ascii="Wingdings" w:hAnsi="Wingdings" w:hint="default"/>
        <w:sz w:val="20"/>
      </w:rPr>
    </w:lvl>
    <w:lvl w:ilvl="7" w:tplc="40CAD24A" w:tentative="1">
      <w:start w:val="1"/>
      <w:numFmt w:val="bullet"/>
      <w:lvlText w:val=""/>
      <w:lvlJc w:val="left"/>
      <w:pPr>
        <w:tabs>
          <w:tab w:val="num" w:pos="5760"/>
        </w:tabs>
        <w:ind w:left="5760" w:hanging="360"/>
      </w:pPr>
      <w:rPr>
        <w:rFonts w:ascii="Wingdings" w:hAnsi="Wingdings" w:hint="default"/>
        <w:sz w:val="20"/>
      </w:rPr>
    </w:lvl>
    <w:lvl w:ilvl="8" w:tplc="E162E680"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E5E98"/>
    <w:multiLevelType w:val="hybridMultilevel"/>
    <w:tmpl w:val="78700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6F2148"/>
    <w:multiLevelType w:val="hybridMultilevel"/>
    <w:tmpl w:val="6F3A5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CD18F1"/>
    <w:multiLevelType w:val="hybridMultilevel"/>
    <w:tmpl w:val="02F0038C"/>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F455FBC"/>
    <w:multiLevelType w:val="hybridMultilevel"/>
    <w:tmpl w:val="E392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2"/>
  </w:num>
  <w:num w:numId="5">
    <w:abstractNumId w:val="11"/>
  </w:num>
  <w:num w:numId="6">
    <w:abstractNumId w:val="13"/>
  </w:num>
  <w:num w:numId="7">
    <w:abstractNumId w:val="5"/>
  </w:num>
  <w:num w:numId="8">
    <w:abstractNumId w:val="8"/>
  </w:num>
  <w:num w:numId="9">
    <w:abstractNumId w:val="6"/>
  </w:num>
  <w:num w:numId="10">
    <w:abstractNumId w:val="0"/>
  </w:num>
  <w:num w:numId="11">
    <w:abstractNumId w:val="3"/>
  </w:num>
  <w:num w:numId="12">
    <w:abstractNumId w:val="1"/>
  </w:num>
  <w:num w:numId="13">
    <w:abstractNumId w:val="1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84"/>
    <w:rsid w:val="0000331C"/>
    <w:rsid w:val="000170D8"/>
    <w:rsid w:val="00021504"/>
    <w:rsid w:val="00024FBF"/>
    <w:rsid w:val="00053E24"/>
    <w:rsid w:val="00060D7B"/>
    <w:rsid w:val="000663FF"/>
    <w:rsid w:val="000A1954"/>
    <w:rsid w:val="000A4794"/>
    <w:rsid w:val="000F225B"/>
    <w:rsid w:val="001160A1"/>
    <w:rsid w:val="00134305"/>
    <w:rsid w:val="00134A22"/>
    <w:rsid w:val="0014565F"/>
    <w:rsid w:val="001573F2"/>
    <w:rsid w:val="00163EBB"/>
    <w:rsid w:val="00173C8C"/>
    <w:rsid w:val="00192990"/>
    <w:rsid w:val="001A33F7"/>
    <w:rsid w:val="001E013E"/>
    <w:rsid w:val="001E6208"/>
    <w:rsid w:val="002148DB"/>
    <w:rsid w:val="0022785D"/>
    <w:rsid w:val="00240440"/>
    <w:rsid w:val="002417FB"/>
    <w:rsid w:val="00243D7D"/>
    <w:rsid w:val="00265F9D"/>
    <w:rsid w:val="002752AD"/>
    <w:rsid w:val="0027666A"/>
    <w:rsid w:val="002B025F"/>
    <w:rsid w:val="002D6871"/>
    <w:rsid w:val="003264F7"/>
    <w:rsid w:val="003F2967"/>
    <w:rsid w:val="004110C5"/>
    <w:rsid w:val="00411562"/>
    <w:rsid w:val="004E3ED9"/>
    <w:rsid w:val="00526B08"/>
    <w:rsid w:val="00526BD6"/>
    <w:rsid w:val="005306F6"/>
    <w:rsid w:val="00531378"/>
    <w:rsid w:val="005769D5"/>
    <w:rsid w:val="005B751F"/>
    <w:rsid w:val="00612356"/>
    <w:rsid w:val="00627F97"/>
    <w:rsid w:val="00631C8C"/>
    <w:rsid w:val="00664842"/>
    <w:rsid w:val="00683484"/>
    <w:rsid w:val="006B5C52"/>
    <w:rsid w:val="006D7C00"/>
    <w:rsid w:val="00701360"/>
    <w:rsid w:val="00702FE1"/>
    <w:rsid w:val="00705666"/>
    <w:rsid w:val="0074214E"/>
    <w:rsid w:val="00761053"/>
    <w:rsid w:val="007A3983"/>
    <w:rsid w:val="007A7ED9"/>
    <w:rsid w:val="007B0203"/>
    <w:rsid w:val="007E47D3"/>
    <w:rsid w:val="007F0075"/>
    <w:rsid w:val="007F22B2"/>
    <w:rsid w:val="007F66D7"/>
    <w:rsid w:val="008D3668"/>
    <w:rsid w:val="008D7802"/>
    <w:rsid w:val="008E7BB6"/>
    <w:rsid w:val="00916D71"/>
    <w:rsid w:val="00942E6D"/>
    <w:rsid w:val="0095746F"/>
    <w:rsid w:val="009965BC"/>
    <w:rsid w:val="009B4375"/>
    <w:rsid w:val="009B689F"/>
    <w:rsid w:val="009C1FE0"/>
    <w:rsid w:val="009C61A1"/>
    <w:rsid w:val="00A02DE3"/>
    <w:rsid w:val="00A25E57"/>
    <w:rsid w:val="00A4397E"/>
    <w:rsid w:val="00B05EFB"/>
    <w:rsid w:val="00B349C0"/>
    <w:rsid w:val="00C35584"/>
    <w:rsid w:val="00C4115E"/>
    <w:rsid w:val="00C66043"/>
    <w:rsid w:val="00C74E9F"/>
    <w:rsid w:val="00C836D2"/>
    <w:rsid w:val="00C94BED"/>
    <w:rsid w:val="00C9587A"/>
    <w:rsid w:val="00CA5FF8"/>
    <w:rsid w:val="00D222D3"/>
    <w:rsid w:val="00D31B4F"/>
    <w:rsid w:val="00D52D7D"/>
    <w:rsid w:val="00D71EB7"/>
    <w:rsid w:val="00DB4516"/>
    <w:rsid w:val="00E1013B"/>
    <w:rsid w:val="00E248C9"/>
    <w:rsid w:val="00E70745"/>
    <w:rsid w:val="00E83C94"/>
    <w:rsid w:val="00EB0653"/>
    <w:rsid w:val="00EE29FE"/>
    <w:rsid w:val="00EE5586"/>
    <w:rsid w:val="00F879A6"/>
    <w:rsid w:val="00FE26C2"/>
    <w:rsid w:val="00FE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6D8A02"/>
  <w15:docId w15:val="{BB676824-882D-43A3-8BE4-3FB72FCD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305"/>
    <w:rPr>
      <w:sz w:val="24"/>
      <w:szCs w:val="24"/>
      <w:lang w:eastAsia="en-US"/>
    </w:rPr>
  </w:style>
  <w:style w:type="paragraph" w:styleId="Heading1">
    <w:name w:val="heading 1"/>
    <w:basedOn w:val="Normal"/>
    <w:next w:val="Normal"/>
    <w:qFormat/>
    <w:rsid w:val="00134305"/>
    <w:pPr>
      <w:keepNext/>
      <w:spacing w:before="100" w:beforeAutospacing="1" w:after="100" w:afterAutospacing="1"/>
      <w:outlineLvl w:val="0"/>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134305"/>
    <w:pPr>
      <w:spacing w:before="100" w:beforeAutospacing="1" w:after="100" w:afterAutospacing="1"/>
    </w:pPr>
    <w:rPr>
      <w:rFonts w:ascii="Arial Unicode MS" w:eastAsia="Arial Unicode MS" w:hAnsi="Arial Unicode MS" w:cs="Arial Unicode MS"/>
    </w:rPr>
  </w:style>
  <w:style w:type="paragraph" w:customStyle="1" w:styleId="body">
    <w:name w:val="body"/>
    <w:basedOn w:val="Normal"/>
    <w:rsid w:val="00134305"/>
    <w:pPr>
      <w:spacing w:before="100" w:beforeAutospacing="1" w:after="100" w:afterAutospacing="1"/>
    </w:pPr>
    <w:rPr>
      <w:rFonts w:ascii="Arial Unicode MS" w:eastAsia="Arial Unicode MS" w:hAnsi="Arial Unicode MS" w:cs="Arial Unicode MS"/>
    </w:rPr>
  </w:style>
  <w:style w:type="character" w:customStyle="1" w:styleId="highlight">
    <w:name w:val="highlight"/>
    <w:basedOn w:val="DefaultParagraphFont"/>
    <w:rsid w:val="00134305"/>
  </w:style>
  <w:style w:type="paragraph" w:styleId="Footer">
    <w:name w:val="footer"/>
    <w:basedOn w:val="Normal"/>
    <w:link w:val="FooterChar"/>
    <w:uiPriority w:val="99"/>
    <w:rsid w:val="00134305"/>
    <w:pPr>
      <w:tabs>
        <w:tab w:val="center" w:pos="4153"/>
        <w:tab w:val="right" w:pos="8306"/>
      </w:tabs>
    </w:pPr>
  </w:style>
  <w:style w:type="character" w:styleId="PageNumber">
    <w:name w:val="page number"/>
    <w:basedOn w:val="DefaultParagraphFont"/>
    <w:rsid w:val="00134305"/>
  </w:style>
  <w:style w:type="paragraph" w:styleId="Header">
    <w:name w:val="header"/>
    <w:basedOn w:val="Normal"/>
    <w:rsid w:val="00134305"/>
    <w:pPr>
      <w:tabs>
        <w:tab w:val="center" w:pos="4153"/>
        <w:tab w:val="right" w:pos="8306"/>
      </w:tabs>
    </w:pPr>
  </w:style>
  <w:style w:type="paragraph" w:styleId="BalloonText">
    <w:name w:val="Balloon Text"/>
    <w:basedOn w:val="Normal"/>
    <w:link w:val="BalloonTextChar"/>
    <w:rsid w:val="000A4794"/>
    <w:rPr>
      <w:rFonts w:ascii="Tahoma" w:hAnsi="Tahoma" w:cs="Tahoma"/>
      <w:sz w:val="16"/>
      <w:szCs w:val="16"/>
    </w:rPr>
  </w:style>
  <w:style w:type="character" w:customStyle="1" w:styleId="BalloonTextChar">
    <w:name w:val="Balloon Text Char"/>
    <w:basedOn w:val="DefaultParagraphFont"/>
    <w:link w:val="BalloonText"/>
    <w:rsid w:val="000A4794"/>
    <w:rPr>
      <w:rFonts w:ascii="Tahoma" w:hAnsi="Tahoma" w:cs="Tahoma"/>
      <w:sz w:val="16"/>
      <w:szCs w:val="16"/>
      <w:lang w:eastAsia="en-US"/>
    </w:rPr>
  </w:style>
  <w:style w:type="character" w:customStyle="1" w:styleId="FooterChar">
    <w:name w:val="Footer Char"/>
    <w:basedOn w:val="DefaultParagraphFont"/>
    <w:link w:val="Footer"/>
    <w:uiPriority w:val="99"/>
    <w:rsid w:val="007F0075"/>
    <w:rPr>
      <w:sz w:val="24"/>
      <w:szCs w:val="24"/>
      <w:lang w:eastAsia="en-US"/>
    </w:rPr>
  </w:style>
  <w:style w:type="paragraph" w:styleId="ListParagraph">
    <w:name w:val="List Paragraph"/>
    <w:basedOn w:val="Normal"/>
    <w:uiPriority w:val="34"/>
    <w:qFormat/>
    <w:rsid w:val="0074214E"/>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421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49880">
      <w:bodyDiv w:val="1"/>
      <w:marLeft w:val="0"/>
      <w:marRight w:val="0"/>
      <w:marTop w:val="0"/>
      <w:marBottom w:val="0"/>
      <w:divBdr>
        <w:top w:val="none" w:sz="0" w:space="0" w:color="auto"/>
        <w:left w:val="none" w:sz="0" w:space="0" w:color="auto"/>
        <w:bottom w:val="none" w:sz="0" w:space="0" w:color="auto"/>
        <w:right w:val="none" w:sz="0" w:space="0" w:color="auto"/>
      </w:divBdr>
      <w:divsChild>
        <w:div w:id="746267903">
          <w:marLeft w:val="0"/>
          <w:marRight w:val="0"/>
          <w:marTop w:val="0"/>
          <w:marBottom w:val="0"/>
          <w:divBdr>
            <w:top w:val="none" w:sz="0" w:space="0" w:color="auto"/>
            <w:left w:val="none" w:sz="0" w:space="0" w:color="auto"/>
            <w:bottom w:val="none" w:sz="0" w:space="0" w:color="auto"/>
            <w:right w:val="none" w:sz="0" w:space="0" w:color="auto"/>
          </w:divBdr>
          <w:divsChild>
            <w:div w:id="1541942526">
              <w:marLeft w:val="0"/>
              <w:marRight w:val="0"/>
              <w:marTop w:val="0"/>
              <w:marBottom w:val="0"/>
              <w:divBdr>
                <w:top w:val="none" w:sz="0" w:space="0" w:color="auto"/>
                <w:left w:val="none" w:sz="0" w:space="0" w:color="auto"/>
                <w:bottom w:val="none" w:sz="0" w:space="0" w:color="auto"/>
                <w:right w:val="none" w:sz="0" w:space="0" w:color="auto"/>
              </w:divBdr>
              <w:divsChild>
                <w:div w:id="1808669070">
                  <w:marLeft w:val="0"/>
                  <w:marRight w:val="0"/>
                  <w:marTop w:val="615"/>
                  <w:marBottom w:val="0"/>
                  <w:divBdr>
                    <w:top w:val="none" w:sz="0" w:space="0" w:color="auto"/>
                    <w:left w:val="none" w:sz="0" w:space="0" w:color="auto"/>
                    <w:bottom w:val="none" w:sz="0" w:space="0" w:color="auto"/>
                    <w:right w:val="none" w:sz="0" w:space="0" w:color="auto"/>
                  </w:divBdr>
                  <w:divsChild>
                    <w:div w:id="1393506981">
                      <w:marLeft w:val="0"/>
                      <w:marRight w:val="0"/>
                      <w:marTop w:val="0"/>
                      <w:marBottom w:val="0"/>
                      <w:divBdr>
                        <w:top w:val="none" w:sz="0" w:space="0" w:color="auto"/>
                        <w:left w:val="none" w:sz="0" w:space="0" w:color="auto"/>
                        <w:bottom w:val="none" w:sz="0" w:space="0" w:color="auto"/>
                        <w:right w:val="none" w:sz="0" w:space="0" w:color="auto"/>
                      </w:divBdr>
                      <w:divsChild>
                        <w:div w:id="14519004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14569">
      <w:bodyDiv w:val="1"/>
      <w:marLeft w:val="0"/>
      <w:marRight w:val="0"/>
      <w:marTop w:val="0"/>
      <w:marBottom w:val="0"/>
      <w:divBdr>
        <w:top w:val="none" w:sz="0" w:space="0" w:color="auto"/>
        <w:left w:val="none" w:sz="0" w:space="0" w:color="auto"/>
        <w:bottom w:val="none" w:sz="0" w:space="0" w:color="auto"/>
        <w:right w:val="none" w:sz="0" w:space="0" w:color="auto"/>
      </w:divBdr>
      <w:divsChild>
        <w:div w:id="658995989">
          <w:marLeft w:val="0"/>
          <w:marRight w:val="0"/>
          <w:marTop w:val="0"/>
          <w:marBottom w:val="0"/>
          <w:divBdr>
            <w:top w:val="none" w:sz="0" w:space="0" w:color="auto"/>
            <w:left w:val="none" w:sz="0" w:space="0" w:color="auto"/>
            <w:bottom w:val="none" w:sz="0" w:space="0" w:color="auto"/>
            <w:right w:val="none" w:sz="0" w:space="0" w:color="auto"/>
          </w:divBdr>
          <w:divsChild>
            <w:div w:id="640770980">
              <w:marLeft w:val="0"/>
              <w:marRight w:val="0"/>
              <w:marTop w:val="0"/>
              <w:marBottom w:val="0"/>
              <w:divBdr>
                <w:top w:val="none" w:sz="0" w:space="0" w:color="auto"/>
                <w:left w:val="none" w:sz="0" w:space="0" w:color="auto"/>
                <w:bottom w:val="none" w:sz="0" w:space="0" w:color="auto"/>
                <w:right w:val="none" w:sz="0" w:space="0" w:color="auto"/>
              </w:divBdr>
              <w:divsChild>
                <w:div w:id="1728533294">
                  <w:marLeft w:val="0"/>
                  <w:marRight w:val="0"/>
                  <w:marTop w:val="615"/>
                  <w:marBottom w:val="0"/>
                  <w:divBdr>
                    <w:top w:val="none" w:sz="0" w:space="0" w:color="auto"/>
                    <w:left w:val="none" w:sz="0" w:space="0" w:color="auto"/>
                    <w:bottom w:val="none" w:sz="0" w:space="0" w:color="auto"/>
                    <w:right w:val="none" w:sz="0" w:space="0" w:color="auto"/>
                  </w:divBdr>
                  <w:divsChild>
                    <w:div w:id="472139950">
                      <w:marLeft w:val="0"/>
                      <w:marRight w:val="0"/>
                      <w:marTop w:val="0"/>
                      <w:marBottom w:val="0"/>
                      <w:divBdr>
                        <w:top w:val="none" w:sz="0" w:space="0" w:color="auto"/>
                        <w:left w:val="none" w:sz="0" w:space="0" w:color="auto"/>
                        <w:bottom w:val="none" w:sz="0" w:space="0" w:color="auto"/>
                        <w:right w:val="none" w:sz="0" w:space="0" w:color="auto"/>
                      </w:divBdr>
                      <w:divsChild>
                        <w:div w:id="17999530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33107B93BE84F81F92A29069243CE" ma:contentTypeVersion="13" ma:contentTypeDescription="Create a new document." ma:contentTypeScope="" ma:versionID="c6f5976dcc2b83d467dcf2270f1b5427">
  <xsd:schema xmlns:xsd="http://www.w3.org/2001/XMLSchema" xmlns:xs="http://www.w3.org/2001/XMLSchema" xmlns:p="http://schemas.microsoft.com/office/2006/metadata/properties" xmlns:ns2="f2cdf54d-0c73-455c-8add-a79067ef18c0" xmlns:ns3="06b02781-f628-469f-9eac-fb925fe8f644" targetNamespace="http://schemas.microsoft.com/office/2006/metadata/properties" ma:root="true" ma:fieldsID="cd7917a32ed0a285159bebe3173fac98" ns2:_="" ns3:_="">
    <xsd:import namespace="f2cdf54d-0c73-455c-8add-a79067ef18c0"/>
    <xsd:import namespace="06b02781-f628-469f-9eac-fb925fe8f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df54d-0c73-455c-8add-a79067ef1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b02781-f628-469f-9eac-fb925fe8f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EF27E-5E39-47D7-BB68-5784E4BB2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7D6BF-B860-48C1-9DBE-A1C4B7EA0BE0}">
  <ds:schemaRefs>
    <ds:schemaRef ds:uri="http://schemas.microsoft.com/sharepoint/v3/contenttype/forms"/>
  </ds:schemaRefs>
</ds:datastoreItem>
</file>

<file path=customXml/itemProps3.xml><?xml version="1.0" encoding="utf-8"?>
<ds:datastoreItem xmlns:ds="http://schemas.openxmlformats.org/officeDocument/2006/customXml" ds:itemID="{53A2324D-F610-4518-9993-29203C2C9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df54d-0c73-455c-8add-a79067ef18c0"/>
    <ds:schemaRef ds:uri="06b02781-f628-469f-9eac-fb925fe8f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10167</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Volunteer Policy</vt:lpstr>
      <vt:lpstr>Responsibilities</vt:lpstr>
      <vt:lpstr>It will be the Lincoln City Foundation’s responsibility to:</vt:lpstr>
    </vt:vector>
  </TitlesOfParts>
  <Company>City Of Lincoln Council</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dc:title>
  <dc:creator>szubic</dc:creator>
  <cp:lastModifiedBy>Brittany Bell</cp:lastModifiedBy>
  <cp:revision>2</cp:revision>
  <cp:lastPrinted>2019-01-03T14:44:00Z</cp:lastPrinted>
  <dcterms:created xsi:type="dcterms:W3CDTF">2021-08-05T12:49:00Z</dcterms:created>
  <dcterms:modified xsi:type="dcterms:W3CDTF">2021-08-05T12:49:00Z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0x010100E6C33107B93BE84F81F92A29069243CE</vt:lpwstr>
  </property>
</Properties>
</file>